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DB2" w:rsidRDefault="00756DB2" w:rsidP="00756DB2">
      <w:pPr>
        <w:rPr>
          <w:color w:val="FF0000"/>
          <w:lang w:val="en-GB"/>
        </w:rPr>
      </w:pPr>
    </w:p>
    <w:p w:rsidR="006D76BC" w:rsidRPr="00D73FBB" w:rsidRDefault="006D76BC" w:rsidP="00756DB2">
      <w:pPr>
        <w:rPr>
          <w:color w:val="FF0000"/>
          <w:lang w:val="en-GB"/>
        </w:rPr>
      </w:pPr>
    </w:p>
    <w:p w:rsidR="002540A5" w:rsidRPr="005E6EC3" w:rsidRDefault="0047720A" w:rsidP="005E6EC3">
      <w:pPr>
        <w:jc w:val="center"/>
        <w:rPr>
          <w:rFonts w:asciiTheme="minorHAnsi" w:hAnsiTheme="minorHAnsi"/>
          <w:b/>
          <w:color w:val="FF0000"/>
          <w:sz w:val="40"/>
          <w:szCs w:val="40"/>
          <w:lang w:val="it-IT"/>
        </w:rPr>
      </w:pPr>
      <w:r w:rsidRPr="00F302DA">
        <w:rPr>
          <w:rFonts w:asciiTheme="minorHAnsi" w:hAnsiTheme="minorHAnsi"/>
          <w:b/>
          <w:i/>
          <w:color w:val="C00000"/>
          <w:sz w:val="40"/>
          <w:szCs w:val="40"/>
          <w:lang w:val="it-IT"/>
        </w:rPr>
        <w:t>Mammoet</w:t>
      </w:r>
      <w:r w:rsidR="00441666" w:rsidRPr="00F302DA">
        <w:rPr>
          <w:rFonts w:asciiTheme="minorHAnsi" w:hAnsiTheme="minorHAnsi"/>
          <w:b/>
          <w:i/>
          <w:color w:val="C00000"/>
          <w:sz w:val="40"/>
          <w:szCs w:val="40"/>
          <w:lang w:val="it-IT"/>
        </w:rPr>
        <w:t xml:space="preserve"> </w:t>
      </w:r>
      <w:r w:rsidR="003B2ABA" w:rsidRPr="00F302DA">
        <w:rPr>
          <w:rFonts w:asciiTheme="minorHAnsi" w:hAnsiTheme="minorHAnsi"/>
          <w:b/>
          <w:i/>
          <w:color w:val="C00000"/>
          <w:sz w:val="40"/>
          <w:szCs w:val="40"/>
          <w:lang w:val="it-IT"/>
        </w:rPr>
        <w:t>completa il suo intervento nel grande progetto di modernizzazione della raffineria LOTOS in Polonia</w:t>
      </w:r>
    </w:p>
    <w:p w:rsidR="00371EEB" w:rsidRDefault="00371EEB" w:rsidP="00042925">
      <w:pPr>
        <w:rPr>
          <w:rFonts w:asciiTheme="minorHAnsi" w:hAnsiTheme="minorHAnsi"/>
          <w:sz w:val="24"/>
          <w:szCs w:val="24"/>
          <w:lang w:val="it-IT"/>
        </w:rPr>
      </w:pPr>
    </w:p>
    <w:p w:rsidR="006D76BC" w:rsidRDefault="006D76BC" w:rsidP="00042925">
      <w:pPr>
        <w:rPr>
          <w:rFonts w:asciiTheme="minorHAnsi" w:hAnsiTheme="minorHAnsi"/>
          <w:sz w:val="24"/>
          <w:szCs w:val="24"/>
          <w:lang w:val="it-IT"/>
        </w:rPr>
      </w:pPr>
    </w:p>
    <w:p w:rsidR="003B2ABA" w:rsidRDefault="00D95835" w:rsidP="003B2ABA">
      <w:pPr>
        <w:rPr>
          <w:rFonts w:asciiTheme="minorHAnsi" w:hAnsiTheme="minorHAnsi"/>
          <w:sz w:val="24"/>
          <w:szCs w:val="24"/>
          <w:lang w:val="it-IT"/>
        </w:rPr>
      </w:pPr>
      <w:r>
        <w:rPr>
          <w:rFonts w:asciiTheme="minorHAnsi" w:hAnsiTheme="minorHAnsi"/>
          <w:sz w:val="24"/>
          <w:szCs w:val="24"/>
          <w:lang w:val="it-IT"/>
        </w:rPr>
        <w:t>Milano</w:t>
      </w:r>
      <w:r w:rsidR="006D76BC">
        <w:rPr>
          <w:rFonts w:asciiTheme="minorHAnsi" w:hAnsiTheme="minorHAnsi"/>
          <w:sz w:val="24"/>
          <w:szCs w:val="24"/>
          <w:lang w:val="it-IT"/>
        </w:rPr>
        <w:t xml:space="preserve">, 5 </w:t>
      </w:r>
      <w:proofErr w:type="gramStart"/>
      <w:r w:rsidR="006D76BC">
        <w:rPr>
          <w:rFonts w:asciiTheme="minorHAnsi" w:hAnsiTheme="minorHAnsi"/>
          <w:sz w:val="24"/>
          <w:szCs w:val="24"/>
          <w:lang w:val="it-IT"/>
        </w:rPr>
        <w:t>Giugno</w:t>
      </w:r>
      <w:proofErr w:type="gramEnd"/>
      <w:r>
        <w:rPr>
          <w:rFonts w:asciiTheme="minorHAnsi" w:hAnsiTheme="minorHAnsi"/>
          <w:sz w:val="24"/>
          <w:szCs w:val="24"/>
          <w:lang w:val="it-IT"/>
        </w:rPr>
        <w:t xml:space="preserve"> 2017. </w:t>
      </w:r>
      <w:r w:rsidR="00371EEB">
        <w:rPr>
          <w:rFonts w:asciiTheme="minorHAnsi" w:hAnsiTheme="minorHAnsi"/>
          <w:sz w:val="24"/>
          <w:szCs w:val="24"/>
          <w:lang w:val="it-IT"/>
        </w:rPr>
        <w:t xml:space="preserve"> </w:t>
      </w:r>
      <w:r w:rsidR="003B2ABA" w:rsidRPr="003B2ABA">
        <w:rPr>
          <w:rFonts w:asciiTheme="minorHAnsi" w:hAnsiTheme="minorHAnsi"/>
          <w:sz w:val="24"/>
          <w:szCs w:val="24"/>
          <w:lang w:val="it-IT"/>
        </w:rPr>
        <w:t xml:space="preserve">Mammoet </w:t>
      </w:r>
      <w:r w:rsidR="003B2ABA">
        <w:rPr>
          <w:rFonts w:asciiTheme="minorHAnsi" w:hAnsiTheme="minorHAnsi"/>
          <w:sz w:val="24"/>
          <w:szCs w:val="24"/>
          <w:lang w:val="it-IT"/>
        </w:rPr>
        <w:t>ha terminato l’ultimo sollevamento nell’ambito della commessa legata al grande progetto di modernizzazione della raffineria LOTOS a Danzica, Polonia. LOTOS è una delle più gran</w:t>
      </w:r>
      <w:r w:rsidR="00213546">
        <w:rPr>
          <w:rFonts w:asciiTheme="minorHAnsi" w:hAnsiTheme="minorHAnsi"/>
          <w:sz w:val="24"/>
          <w:szCs w:val="24"/>
          <w:lang w:val="it-IT"/>
        </w:rPr>
        <w:t>di raffinerie del Paese baltico. I</w:t>
      </w:r>
      <w:r w:rsidR="003B2ABA">
        <w:rPr>
          <w:rFonts w:asciiTheme="minorHAnsi" w:hAnsiTheme="minorHAnsi"/>
          <w:sz w:val="24"/>
          <w:szCs w:val="24"/>
          <w:lang w:val="it-IT"/>
        </w:rPr>
        <w:t xml:space="preserve">l progetto è affidato all’italiana KT </w:t>
      </w:r>
      <w:proofErr w:type="spellStart"/>
      <w:r w:rsidR="003B2ABA">
        <w:rPr>
          <w:rFonts w:asciiTheme="minorHAnsi" w:hAnsiTheme="minorHAnsi"/>
          <w:sz w:val="24"/>
          <w:szCs w:val="24"/>
          <w:lang w:val="it-IT"/>
        </w:rPr>
        <w:t>Kinetics</w:t>
      </w:r>
      <w:proofErr w:type="spellEnd"/>
      <w:r w:rsidR="003B2ABA">
        <w:rPr>
          <w:rFonts w:asciiTheme="minorHAnsi" w:hAnsiTheme="minorHAnsi"/>
          <w:sz w:val="24"/>
          <w:szCs w:val="24"/>
          <w:lang w:val="it-IT"/>
        </w:rPr>
        <w:t xml:space="preserve"> Technology, parte del Gruppo </w:t>
      </w:r>
      <w:proofErr w:type="spellStart"/>
      <w:r w:rsidR="003B2ABA">
        <w:rPr>
          <w:rFonts w:asciiTheme="minorHAnsi" w:hAnsiTheme="minorHAnsi"/>
          <w:sz w:val="24"/>
          <w:szCs w:val="24"/>
          <w:lang w:val="it-IT"/>
        </w:rPr>
        <w:t>Maire</w:t>
      </w:r>
      <w:proofErr w:type="spellEnd"/>
      <w:r w:rsidR="003B2ABA">
        <w:rPr>
          <w:rFonts w:asciiTheme="minorHAnsi" w:hAnsiTheme="minorHAnsi"/>
          <w:sz w:val="24"/>
          <w:szCs w:val="24"/>
          <w:lang w:val="it-IT"/>
        </w:rPr>
        <w:t xml:space="preserve"> </w:t>
      </w:r>
      <w:proofErr w:type="spellStart"/>
      <w:r w:rsidR="003B2ABA">
        <w:rPr>
          <w:rFonts w:asciiTheme="minorHAnsi" w:hAnsiTheme="minorHAnsi"/>
          <w:sz w:val="24"/>
          <w:szCs w:val="24"/>
          <w:lang w:val="it-IT"/>
        </w:rPr>
        <w:t>Tecnimont</w:t>
      </w:r>
      <w:proofErr w:type="spellEnd"/>
      <w:r w:rsidR="003B2ABA">
        <w:rPr>
          <w:rFonts w:asciiTheme="minorHAnsi" w:hAnsiTheme="minorHAnsi"/>
          <w:sz w:val="24"/>
          <w:szCs w:val="24"/>
          <w:lang w:val="it-IT"/>
        </w:rPr>
        <w:t xml:space="preserve">. </w:t>
      </w:r>
    </w:p>
    <w:p w:rsidR="003B2ABA" w:rsidRDefault="003B2ABA" w:rsidP="003B2ABA">
      <w:pPr>
        <w:rPr>
          <w:rFonts w:asciiTheme="minorHAnsi" w:hAnsiTheme="minorHAnsi"/>
          <w:sz w:val="24"/>
          <w:szCs w:val="24"/>
          <w:lang w:val="it-IT"/>
        </w:rPr>
      </w:pPr>
    </w:p>
    <w:p w:rsidR="003B2ABA" w:rsidRPr="00F302DA" w:rsidRDefault="003B2ABA" w:rsidP="00F302DA">
      <w:pPr>
        <w:rPr>
          <w:rFonts w:asciiTheme="minorHAnsi" w:hAnsiTheme="minorHAnsi"/>
          <w:sz w:val="24"/>
          <w:szCs w:val="24"/>
          <w:lang w:val="it-IT"/>
        </w:rPr>
      </w:pPr>
      <w:proofErr w:type="spellStart"/>
      <w:r w:rsidRPr="00F302DA">
        <w:rPr>
          <w:rFonts w:asciiTheme="minorHAnsi" w:hAnsiTheme="minorHAnsi"/>
          <w:sz w:val="24"/>
          <w:szCs w:val="24"/>
          <w:lang w:val="it-IT"/>
        </w:rPr>
        <w:t>Mammoet</w:t>
      </w:r>
      <w:proofErr w:type="spellEnd"/>
      <w:r w:rsidRPr="00F302DA">
        <w:rPr>
          <w:rFonts w:asciiTheme="minorHAnsi" w:hAnsiTheme="minorHAnsi"/>
          <w:sz w:val="24"/>
          <w:szCs w:val="24"/>
          <w:lang w:val="it-IT"/>
        </w:rPr>
        <w:t xml:space="preserve"> ha avuto la responsabilità del trasporto e dell’installazione di diverse componenti di gr</w:t>
      </w:r>
      <w:r w:rsidR="00213546">
        <w:rPr>
          <w:rFonts w:asciiTheme="minorHAnsi" w:hAnsiTheme="minorHAnsi"/>
          <w:sz w:val="24"/>
          <w:szCs w:val="24"/>
          <w:lang w:val="it-IT"/>
        </w:rPr>
        <w:t>andi dimensioni</w:t>
      </w:r>
      <w:r w:rsidR="00FD1464">
        <w:rPr>
          <w:rFonts w:asciiTheme="minorHAnsi" w:hAnsiTheme="minorHAnsi"/>
          <w:sz w:val="24"/>
          <w:szCs w:val="24"/>
          <w:lang w:val="it-IT"/>
        </w:rPr>
        <w:t xml:space="preserve"> e peso, come una</w:t>
      </w:r>
      <w:r w:rsidR="00B00F33">
        <w:rPr>
          <w:rFonts w:asciiTheme="minorHAnsi" w:hAnsiTheme="minorHAnsi"/>
          <w:sz w:val="24"/>
          <w:szCs w:val="24"/>
          <w:lang w:val="it-IT"/>
        </w:rPr>
        <w:t xml:space="preserve"> </w:t>
      </w:r>
      <w:proofErr w:type="spellStart"/>
      <w:r w:rsidR="00B00F33" w:rsidRPr="00B00F33">
        <w:rPr>
          <w:rFonts w:asciiTheme="minorHAnsi" w:hAnsiTheme="minorHAnsi"/>
          <w:sz w:val="24"/>
          <w:szCs w:val="24"/>
          <w:lang w:val="it-IT"/>
        </w:rPr>
        <w:t>vacuum</w:t>
      </w:r>
      <w:proofErr w:type="spellEnd"/>
      <w:r w:rsidR="00B00F33" w:rsidRPr="00B00F33">
        <w:rPr>
          <w:rFonts w:asciiTheme="minorHAnsi" w:hAnsiTheme="minorHAnsi"/>
          <w:sz w:val="24"/>
          <w:szCs w:val="24"/>
          <w:lang w:val="it-IT"/>
        </w:rPr>
        <w:t xml:space="preserve"> </w:t>
      </w:r>
      <w:proofErr w:type="spellStart"/>
      <w:r w:rsidR="00B00F33" w:rsidRPr="00B00F33">
        <w:rPr>
          <w:rFonts w:asciiTheme="minorHAnsi" w:hAnsiTheme="minorHAnsi"/>
          <w:sz w:val="24"/>
          <w:szCs w:val="24"/>
          <w:lang w:val="it-IT"/>
        </w:rPr>
        <w:t>column</w:t>
      </w:r>
      <w:proofErr w:type="spellEnd"/>
      <w:r w:rsidR="00B00F33">
        <w:rPr>
          <w:rFonts w:asciiTheme="minorHAnsi" w:hAnsiTheme="minorHAnsi"/>
          <w:sz w:val="24"/>
          <w:szCs w:val="24"/>
          <w:lang w:val="it-IT"/>
        </w:rPr>
        <w:t xml:space="preserve">, un </w:t>
      </w:r>
      <w:proofErr w:type="spellStart"/>
      <w:r w:rsidR="00B00F33">
        <w:rPr>
          <w:rFonts w:asciiTheme="minorHAnsi" w:hAnsiTheme="minorHAnsi"/>
          <w:sz w:val="24"/>
          <w:szCs w:val="24"/>
          <w:lang w:val="it-IT"/>
        </w:rPr>
        <w:t>fractionator</w:t>
      </w:r>
      <w:proofErr w:type="spellEnd"/>
      <w:r w:rsidR="00B00F33">
        <w:rPr>
          <w:rFonts w:asciiTheme="minorHAnsi" w:hAnsiTheme="minorHAnsi"/>
          <w:sz w:val="24"/>
          <w:szCs w:val="24"/>
          <w:lang w:val="it-IT"/>
        </w:rPr>
        <w:t xml:space="preserve"> e due</w:t>
      </w:r>
      <w:r w:rsidR="00213546">
        <w:rPr>
          <w:rFonts w:asciiTheme="minorHAnsi" w:hAnsiTheme="minorHAnsi"/>
          <w:sz w:val="24"/>
          <w:szCs w:val="24"/>
          <w:lang w:val="it-IT"/>
        </w:rPr>
        <w:t xml:space="preserve"> coke </w:t>
      </w:r>
      <w:proofErr w:type="spellStart"/>
      <w:r w:rsidR="00213546">
        <w:rPr>
          <w:rFonts w:asciiTheme="minorHAnsi" w:hAnsiTheme="minorHAnsi"/>
          <w:sz w:val="24"/>
          <w:szCs w:val="24"/>
          <w:lang w:val="it-IT"/>
        </w:rPr>
        <w:t>drum</w:t>
      </w:r>
      <w:proofErr w:type="spellEnd"/>
      <w:r w:rsidRPr="00F302DA">
        <w:rPr>
          <w:rFonts w:asciiTheme="minorHAnsi" w:hAnsiTheme="minorHAnsi"/>
          <w:sz w:val="24"/>
          <w:szCs w:val="24"/>
          <w:lang w:val="it-IT"/>
        </w:rPr>
        <w:t xml:space="preserve">. </w:t>
      </w:r>
    </w:p>
    <w:p w:rsidR="003B2ABA" w:rsidRDefault="003B2ABA" w:rsidP="003B2ABA">
      <w:pPr>
        <w:rPr>
          <w:rFonts w:asciiTheme="minorHAnsi" w:hAnsiTheme="minorHAnsi"/>
          <w:sz w:val="24"/>
          <w:szCs w:val="24"/>
          <w:lang w:val="it-IT"/>
        </w:rPr>
      </w:pPr>
    </w:p>
    <w:p w:rsidR="003B2ABA" w:rsidRDefault="003B2ABA" w:rsidP="003B2ABA">
      <w:pPr>
        <w:rPr>
          <w:rFonts w:asciiTheme="minorHAnsi" w:hAnsiTheme="minorHAnsi"/>
          <w:sz w:val="24"/>
          <w:szCs w:val="24"/>
          <w:lang w:val="it-IT"/>
        </w:rPr>
      </w:pPr>
      <w:r>
        <w:rPr>
          <w:rFonts w:asciiTheme="minorHAnsi" w:hAnsiTheme="minorHAnsi"/>
          <w:sz w:val="24"/>
          <w:szCs w:val="24"/>
          <w:lang w:val="it-IT"/>
        </w:rPr>
        <w:t>L’espansione e la modernizzazione della raffineria LOTOS è not</w:t>
      </w:r>
      <w:r w:rsidR="00D062B3">
        <w:rPr>
          <w:rFonts w:asciiTheme="minorHAnsi" w:hAnsiTheme="minorHAnsi"/>
          <w:sz w:val="24"/>
          <w:szCs w:val="24"/>
          <w:lang w:val="it-IT"/>
        </w:rPr>
        <w:t>a</w:t>
      </w:r>
      <w:r>
        <w:rPr>
          <w:rFonts w:asciiTheme="minorHAnsi" w:hAnsiTheme="minorHAnsi"/>
          <w:sz w:val="24"/>
          <w:szCs w:val="24"/>
          <w:lang w:val="it-IT"/>
        </w:rPr>
        <w:t xml:space="preserve"> come EFRA Project </w:t>
      </w:r>
      <w:r w:rsidR="00100087">
        <w:rPr>
          <w:rFonts w:asciiTheme="minorHAnsi" w:hAnsiTheme="minorHAnsi"/>
          <w:sz w:val="24"/>
          <w:szCs w:val="24"/>
          <w:lang w:val="it-IT"/>
        </w:rPr>
        <w:t>e mira ad eliminare i residui pesanti alla fine del processo di raffinazione. In questo modo il nuovo processo consentirà alla raffineria di produrre, partendo dalla stessa quantità attuale di greggio, ogni anno 900.000 tonnellate di combustibili di alta qualità e 300.000 tonnellate di coke in più rispetto a quanto oggi possibile.</w:t>
      </w:r>
    </w:p>
    <w:p w:rsidR="00100087" w:rsidRDefault="00100087" w:rsidP="003B2ABA">
      <w:pPr>
        <w:rPr>
          <w:rFonts w:asciiTheme="minorHAnsi" w:hAnsiTheme="minorHAnsi"/>
          <w:sz w:val="24"/>
          <w:szCs w:val="24"/>
          <w:lang w:val="it-IT"/>
        </w:rPr>
      </w:pPr>
    </w:p>
    <w:p w:rsidR="00100087" w:rsidRDefault="00100087" w:rsidP="00100087">
      <w:pPr>
        <w:rPr>
          <w:rFonts w:asciiTheme="minorHAnsi" w:hAnsiTheme="minorHAnsi"/>
          <w:sz w:val="24"/>
          <w:szCs w:val="24"/>
          <w:lang w:val="it-IT"/>
        </w:rPr>
      </w:pPr>
      <w:r>
        <w:rPr>
          <w:rFonts w:asciiTheme="minorHAnsi" w:hAnsiTheme="minorHAnsi"/>
          <w:sz w:val="24"/>
          <w:szCs w:val="24"/>
          <w:lang w:val="it-IT"/>
        </w:rPr>
        <w:t xml:space="preserve">Le nuove componenti necessarie per ammodernare la raffineria avevano un peso </w:t>
      </w:r>
      <w:r w:rsidRPr="00213546">
        <w:rPr>
          <w:rFonts w:asciiTheme="minorHAnsi" w:hAnsiTheme="minorHAnsi"/>
          <w:sz w:val="24"/>
          <w:szCs w:val="24"/>
          <w:lang w:val="it-IT"/>
        </w:rPr>
        <w:t>compreso</w:t>
      </w:r>
      <w:r w:rsidR="00213546">
        <w:rPr>
          <w:rFonts w:asciiTheme="minorHAnsi" w:hAnsiTheme="minorHAnsi"/>
          <w:sz w:val="24"/>
          <w:szCs w:val="24"/>
          <w:lang w:val="it-IT"/>
        </w:rPr>
        <w:t xml:space="preserve"> tra</w:t>
      </w:r>
      <w:r w:rsidRPr="00213546">
        <w:rPr>
          <w:rFonts w:asciiTheme="minorHAnsi" w:hAnsiTheme="minorHAnsi"/>
          <w:sz w:val="24"/>
          <w:szCs w:val="24"/>
          <w:lang w:val="it-IT"/>
        </w:rPr>
        <w:t xml:space="preserve"> 60</w:t>
      </w:r>
      <w:r>
        <w:rPr>
          <w:rFonts w:asciiTheme="minorHAnsi" w:hAnsiTheme="minorHAnsi"/>
          <w:sz w:val="24"/>
          <w:szCs w:val="24"/>
          <w:lang w:val="it-IT"/>
        </w:rPr>
        <w:t xml:space="preserve"> e 294 tonnellate e dovevano essere sollevate fino a 113 me</w:t>
      </w:r>
      <w:r w:rsidR="00D062B3">
        <w:rPr>
          <w:rFonts w:asciiTheme="minorHAnsi" w:hAnsiTheme="minorHAnsi"/>
          <w:sz w:val="24"/>
          <w:szCs w:val="24"/>
          <w:lang w:val="it-IT"/>
        </w:rPr>
        <w:t>t</w:t>
      </w:r>
      <w:r>
        <w:rPr>
          <w:rFonts w:asciiTheme="minorHAnsi" w:hAnsiTheme="minorHAnsi"/>
          <w:sz w:val="24"/>
          <w:szCs w:val="24"/>
          <w:lang w:val="it-IT"/>
        </w:rPr>
        <w:t xml:space="preserve">ri d’altezza. </w:t>
      </w:r>
      <w:r w:rsidRPr="00213546">
        <w:rPr>
          <w:rFonts w:asciiTheme="minorHAnsi" w:hAnsiTheme="minorHAnsi"/>
          <w:sz w:val="24"/>
          <w:szCs w:val="24"/>
          <w:lang w:val="it-IT"/>
        </w:rPr>
        <w:t>La prima</w:t>
      </w:r>
      <w:r>
        <w:rPr>
          <w:rFonts w:asciiTheme="minorHAnsi" w:hAnsiTheme="minorHAnsi"/>
          <w:sz w:val="24"/>
          <w:szCs w:val="24"/>
          <w:lang w:val="it-IT"/>
        </w:rPr>
        <w:t xml:space="preserve"> componente è </w:t>
      </w:r>
      <w:r w:rsidR="00213546">
        <w:rPr>
          <w:rFonts w:asciiTheme="minorHAnsi" w:hAnsiTheme="minorHAnsi"/>
          <w:sz w:val="24"/>
          <w:szCs w:val="24"/>
          <w:lang w:val="it-IT"/>
        </w:rPr>
        <w:t>arrivata</w:t>
      </w:r>
      <w:r>
        <w:rPr>
          <w:rFonts w:asciiTheme="minorHAnsi" w:hAnsiTheme="minorHAnsi"/>
          <w:sz w:val="24"/>
          <w:szCs w:val="24"/>
          <w:lang w:val="it-IT"/>
        </w:rPr>
        <w:t xml:space="preserve"> nel porto di Danzica durante la seconda metà dello scorso gennaio. Mammoet ha trasferito </w:t>
      </w:r>
      <w:r w:rsidRPr="00213546">
        <w:rPr>
          <w:rFonts w:asciiTheme="minorHAnsi" w:hAnsiTheme="minorHAnsi"/>
          <w:sz w:val="24"/>
          <w:szCs w:val="24"/>
          <w:lang w:val="it-IT"/>
        </w:rPr>
        <w:t>le componenti</w:t>
      </w:r>
      <w:r>
        <w:rPr>
          <w:rFonts w:asciiTheme="minorHAnsi" w:hAnsiTheme="minorHAnsi"/>
          <w:sz w:val="24"/>
          <w:szCs w:val="24"/>
          <w:lang w:val="it-IT"/>
        </w:rPr>
        <w:t xml:space="preserve"> su di una chiatta e le ha trasportate al</w:t>
      </w:r>
      <w:r w:rsidR="00213546">
        <w:rPr>
          <w:rFonts w:asciiTheme="minorHAnsi" w:hAnsiTheme="minorHAnsi"/>
          <w:sz w:val="24"/>
          <w:szCs w:val="24"/>
          <w:lang w:val="it-IT"/>
        </w:rPr>
        <w:t xml:space="preserve">la </w:t>
      </w:r>
      <w:r w:rsidR="00F302DA">
        <w:rPr>
          <w:rFonts w:asciiTheme="minorHAnsi" w:hAnsiTheme="minorHAnsi"/>
          <w:sz w:val="24"/>
          <w:szCs w:val="24"/>
          <w:lang w:val="it-IT"/>
        </w:rPr>
        <w:t>banchina</w:t>
      </w:r>
      <w:r>
        <w:rPr>
          <w:rFonts w:asciiTheme="minorHAnsi" w:hAnsiTheme="minorHAnsi"/>
          <w:sz w:val="24"/>
          <w:szCs w:val="24"/>
          <w:lang w:val="it-IT"/>
        </w:rPr>
        <w:t xml:space="preserve"> della raffineria. Da lì una per una</w:t>
      </w:r>
      <w:r w:rsidR="00D062B3">
        <w:rPr>
          <w:rFonts w:asciiTheme="minorHAnsi" w:hAnsiTheme="minorHAnsi"/>
          <w:sz w:val="24"/>
          <w:szCs w:val="24"/>
          <w:lang w:val="it-IT"/>
        </w:rPr>
        <w:t>,</w:t>
      </w:r>
      <w:r>
        <w:rPr>
          <w:rFonts w:asciiTheme="minorHAnsi" w:hAnsiTheme="minorHAnsi"/>
          <w:sz w:val="24"/>
          <w:szCs w:val="24"/>
          <w:lang w:val="it-IT"/>
        </w:rPr>
        <w:t xml:space="preserve"> utilizzando dei treni di carrelli autopropulsi SPMT</w:t>
      </w:r>
      <w:r w:rsidR="00D062B3">
        <w:rPr>
          <w:rFonts w:asciiTheme="minorHAnsi" w:hAnsiTheme="minorHAnsi"/>
          <w:sz w:val="24"/>
          <w:szCs w:val="24"/>
          <w:lang w:val="it-IT"/>
        </w:rPr>
        <w:t>,</w:t>
      </w:r>
      <w:r>
        <w:rPr>
          <w:rFonts w:asciiTheme="minorHAnsi" w:hAnsiTheme="minorHAnsi"/>
          <w:sz w:val="24"/>
          <w:szCs w:val="24"/>
          <w:lang w:val="it-IT"/>
        </w:rPr>
        <w:t xml:space="preserve"> sono state trasferite al cantiere, per poi essere sollevate e insta</w:t>
      </w:r>
      <w:r w:rsidR="00B74A7B">
        <w:rPr>
          <w:rFonts w:asciiTheme="minorHAnsi" w:hAnsiTheme="minorHAnsi"/>
          <w:sz w:val="24"/>
          <w:szCs w:val="24"/>
          <w:lang w:val="it-IT"/>
        </w:rPr>
        <w:t>l</w:t>
      </w:r>
      <w:r>
        <w:rPr>
          <w:rFonts w:asciiTheme="minorHAnsi" w:hAnsiTheme="minorHAnsi"/>
          <w:sz w:val="24"/>
          <w:szCs w:val="24"/>
          <w:lang w:val="it-IT"/>
        </w:rPr>
        <w:t xml:space="preserve">late utilizzando una gru </w:t>
      </w:r>
      <w:r w:rsidR="00B74A7B">
        <w:rPr>
          <w:rFonts w:asciiTheme="minorHAnsi" w:hAnsiTheme="minorHAnsi"/>
          <w:sz w:val="24"/>
          <w:szCs w:val="24"/>
          <w:lang w:val="it-IT"/>
        </w:rPr>
        <w:t xml:space="preserve">cingolata </w:t>
      </w:r>
      <w:r>
        <w:rPr>
          <w:rFonts w:asciiTheme="minorHAnsi" w:hAnsiTheme="minorHAnsi"/>
          <w:sz w:val="24"/>
          <w:szCs w:val="24"/>
          <w:lang w:val="it-IT"/>
        </w:rPr>
        <w:t>LR 11350</w:t>
      </w:r>
      <w:r w:rsidR="00B74A7B">
        <w:rPr>
          <w:rFonts w:asciiTheme="minorHAnsi" w:hAnsiTheme="minorHAnsi"/>
          <w:sz w:val="24"/>
          <w:szCs w:val="24"/>
          <w:lang w:val="it-IT"/>
        </w:rPr>
        <w:t xml:space="preserve"> con portata massima di 1350 tonnellate. </w:t>
      </w:r>
      <w:r>
        <w:rPr>
          <w:rFonts w:asciiTheme="minorHAnsi" w:hAnsiTheme="minorHAnsi"/>
          <w:sz w:val="24"/>
          <w:szCs w:val="24"/>
          <w:lang w:val="it-IT"/>
        </w:rPr>
        <w:t xml:space="preserve"> </w:t>
      </w:r>
    </w:p>
    <w:p w:rsidR="00B74A7B" w:rsidRDefault="00B74A7B" w:rsidP="00100087">
      <w:pPr>
        <w:rPr>
          <w:rFonts w:asciiTheme="minorHAnsi" w:hAnsiTheme="minorHAnsi"/>
          <w:sz w:val="24"/>
          <w:szCs w:val="24"/>
          <w:lang w:val="it-IT"/>
        </w:rPr>
      </w:pPr>
    </w:p>
    <w:p w:rsidR="00B74A7B" w:rsidRDefault="00B74A7B" w:rsidP="00B74A7B">
      <w:pPr>
        <w:rPr>
          <w:rFonts w:asciiTheme="minorHAnsi" w:hAnsiTheme="minorHAnsi"/>
          <w:sz w:val="24"/>
          <w:szCs w:val="24"/>
          <w:lang w:val="it-IT"/>
        </w:rPr>
      </w:pPr>
      <w:r>
        <w:rPr>
          <w:rFonts w:asciiTheme="minorHAnsi" w:hAnsiTheme="minorHAnsi"/>
          <w:sz w:val="24"/>
          <w:szCs w:val="24"/>
          <w:lang w:val="it-IT"/>
        </w:rPr>
        <w:t xml:space="preserve">“Le attività a noi affidate – spiega Simone </w:t>
      </w:r>
      <w:proofErr w:type="spellStart"/>
      <w:r>
        <w:rPr>
          <w:rFonts w:asciiTheme="minorHAnsi" w:hAnsiTheme="minorHAnsi"/>
          <w:sz w:val="24"/>
          <w:szCs w:val="24"/>
          <w:lang w:val="it-IT"/>
        </w:rPr>
        <w:t>Agostinetto</w:t>
      </w:r>
      <w:proofErr w:type="spellEnd"/>
      <w:r>
        <w:rPr>
          <w:rFonts w:asciiTheme="minorHAnsi" w:hAnsiTheme="minorHAnsi"/>
          <w:sz w:val="24"/>
          <w:szCs w:val="24"/>
          <w:lang w:val="it-IT"/>
        </w:rPr>
        <w:t>, P</w:t>
      </w:r>
      <w:r w:rsidR="004E5140">
        <w:rPr>
          <w:rFonts w:asciiTheme="minorHAnsi" w:hAnsiTheme="minorHAnsi"/>
          <w:sz w:val="24"/>
          <w:szCs w:val="24"/>
          <w:lang w:val="it-IT"/>
        </w:rPr>
        <w:t>r</w:t>
      </w:r>
      <w:r>
        <w:rPr>
          <w:rFonts w:asciiTheme="minorHAnsi" w:hAnsiTheme="minorHAnsi"/>
          <w:sz w:val="24"/>
          <w:szCs w:val="24"/>
          <w:lang w:val="it-IT"/>
        </w:rPr>
        <w:t xml:space="preserve">oject Manager di </w:t>
      </w:r>
      <w:proofErr w:type="spellStart"/>
      <w:r>
        <w:rPr>
          <w:rFonts w:asciiTheme="minorHAnsi" w:hAnsiTheme="minorHAnsi"/>
          <w:sz w:val="24"/>
          <w:szCs w:val="24"/>
          <w:lang w:val="it-IT"/>
        </w:rPr>
        <w:t>Mammoet</w:t>
      </w:r>
      <w:proofErr w:type="spellEnd"/>
      <w:r>
        <w:rPr>
          <w:rFonts w:asciiTheme="minorHAnsi" w:hAnsiTheme="minorHAnsi"/>
          <w:sz w:val="24"/>
          <w:szCs w:val="24"/>
          <w:lang w:val="it-IT"/>
        </w:rPr>
        <w:t xml:space="preserve"> – trasferimento via chiatta, trasporto, sollevamento e</w:t>
      </w:r>
      <w:r w:rsidR="00D062B3">
        <w:rPr>
          <w:rFonts w:asciiTheme="minorHAnsi" w:hAnsiTheme="minorHAnsi"/>
          <w:sz w:val="24"/>
          <w:szCs w:val="24"/>
          <w:lang w:val="it-IT"/>
        </w:rPr>
        <w:t>d</w:t>
      </w:r>
      <w:r>
        <w:rPr>
          <w:rFonts w:asciiTheme="minorHAnsi" w:hAnsiTheme="minorHAnsi"/>
          <w:sz w:val="24"/>
          <w:szCs w:val="24"/>
          <w:lang w:val="it-IT"/>
        </w:rPr>
        <w:t xml:space="preserve"> installazione, dovevano essere condotte secondo tempistiche molto stringenti, per cui abbiamo dovuto pianificare i lavori con estrema attenzione, perché i</w:t>
      </w:r>
      <w:r w:rsidR="00D062B3">
        <w:rPr>
          <w:rFonts w:asciiTheme="minorHAnsi" w:hAnsiTheme="minorHAnsi"/>
          <w:sz w:val="24"/>
          <w:szCs w:val="24"/>
          <w:lang w:val="it-IT"/>
        </w:rPr>
        <w:t>l minimo ritardo da parte nostra</w:t>
      </w:r>
      <w:r>
        <w:rPr>
          <w:rFonts w:asciiTheme="minorHAnsi" w:hAnsiTheme="minorHAnsi"/>
          <w:sz w:val="24"/>
          <w:szCs w:val="24"/>
          <w:lang w:val="it-IT"/>
        </w:rPr>
        <w:t xml:space="preserve"> avrebbe potuto avere un impatto molto rilevante sulla costruzione dell</w:t>
      </w:r>
      <w:r w:rsidR="00213546">
        <w:rPr>
          <w:rFonts w:asciiTheme="minorHAnsi" w:hAnsiTheme="minorHAnsi"/>
          <w:sz w:val="24"/>
          <w:szCs w:val="24"/>
          <w:lang w:val="it-IT"/>
        </w:rPr>
        <w:t>’impianto</w:t>
      </w:r>
      <w:r>
        <w:rPr>
          <w:rFonts w:asciiTheme="minorHAnsi" w:hAnsiTheme="minorHAnsi"/>
          <w:sz w:val="24"/>
          <w:szCs w:val="24"/>
          <w:lang w:val="it-IT"/>
        </w:rPr>
        <w:t>”.</w:t>
      </w:r>
    </w:p>
    <w:p w:rsidR="00B74A7B" w:rsidRDefault="00B74A7B" w:rsidP="00B74A7B">
      <w:pPr>
        <w:rPr>
          <w:rFonts w:asciiTheme="minorHAnsi" w:hAnsiTheme="minorHAnsi"/>
          <w:sz w:val="24"/>
          <w:szCs w:val="24"/>
          <w:lang w:val="it-IT"/>
        </w:rPr>
      </w:pPr>
      <w:bookmarkStart w:id="0" w:name="_GoBack"/>
      <w:bookmarkEnd w:id="0"/>
    </w:p>
    <w:p w:rsidR="00B74A7B" w:rsidRDefault="00D062B3" w:rsidP="00B74A7B">
      <w:pPr>
        <w:rPr>
          <w:rFonts w:asciiTheme="minorHAnsi" w:hAnsiTheme="minorHAnsi"/>
          <w:sz w:val="24"/>
          <w:szCs w:val="24"/>
          <w:lang w:val="it-IT"/>
        </w:rPr>
      </w:pPr>
      <w:r>
        <w:rPr>
          <w:rFonts w:asciiTheme="minorHAnsi" w:hAnsiTheme="minorHAnsi"/>
          <w:sz w:val="24"/>
          <w:szCs w:val="24"/>
          <w:lang w:val="it-IT"/>
        </w:rPr>
        <w:t>Questo si è rivelato</w:t>
      </w:r>
      <w:r w:rsidR="00B74A7B">
        <w:rPr>
          <w:rFonts w:asciiTheme="minorHAnsi" w:hAnsiTheme="minorHAnsi"/>
          <w:sz w:val="24"/>
          <w:szCs w:val="24"/>
          <w:lang w:val="it-IT"/>
        </w:rPr>
        <w:t xml:space="preserve"> un</w:t>
      </w:r>
      <w:r w:rsidR="008B0D51">
        <w:rPr>
          <w:rFonts w:asciiTheme="minorHAnsi" w:hAnsiTheme="minorHAnsi"/>
          <w:sz w:val="24"/>
          <w:szCs w:val="24"/>
          <w:lang w:val="it-IT"/>
        </w:rPr>
        <w:t>a</w:t>
      </w:r>
      <w:r w:rsidR="00B74A7B">
        <w:rPr>
          <w:rFonts w:asciiTheme="minorHAnsi" w:hAnsiTheme="minorHAnsi"/>
          <w:sz w:val="24"/>
          <w:szCs w:val="24"/>
          <w:lang w:val="it-IT"/>
        </w:rPr>
        <w:t xml:space="preserve"> sfida, in quanto l’inverno a Danzica può essere duro, e il team ha dovuto </w:t>
      </w:r>
      <w:r w:rsidR="00B74A7B" w:rsidRPr="00213546">
        <w:rPr>
          <w:rFonts w:asciiTheme="minorHAnsi" w:hAnsiTheme="minorHAnsi"/>
          <w:sz w:val="24"/>
          <w:szCs w:val="24"/>
          <w:lang w:val="it-IT"/>
        </w:rPr>
        <w:t>af</w:t>
      </w:r>
      <w:r w:rsidR="00213546" w:rsidRPr="00213546">
        <w:rPr>
          <w:rFonts w:asciiTheme="minorHAnsi" w:hAnsiTheme="minorHAnsi"/>
          <w:sz w:val="24"/>
          <w:szCs w:val="24"/>
          <w:lang w:val="it-IT"/>
        </w:rPr>
        <w:t>frontare neve e fiumi ghiacciati</w:t>
      </w:r>
      <w:r w:rsidR="00B74A7B">
        <w:rPr>
          <w:rFonts w:asciiTheme="minorHAnsi" w:hAnsiTheme="minorHAnsi"/>
          <w:sz w:val="24"/>
          <w:szCs w:val="24"/>
          <w:lang w:val="it-IT"/>
        </w:rPr>
        <w:t xml:space="preserve"> durante i tre mesi in cui il progetto ha avuto luogo.</w:t>
      </w:r>
    </w:p>
    <w:p w:rsidR="00F10DC9" w:rsidRDefault="00B74A7B" w:rsidP="00756DB2">
      <w:pPr>
        <w:rPr>
          <w:rFonts w:ascii="Verdana" w:hAnsi="Verdana"/>
          <w:b/>
          <w:i/>
          <w:color w:val="C00000"/>
          <w:sz w:val="24"/>
          <w:szCs w:val="24"/>
          <w:lang w:val="it-IT"/>
        </w:rPr>
      </w:pPr>
      <w:r>
        <w:rPr>
          <w:rFonts w:asciiTheme="minorHAnsi" w:hAnsiTheme="minorHAnsi"/>
          <w:sz w:val="24"/>
          <w:szCs w:val="24"/>
          <w:lang w:val="it-IT"/>
        </w:rPr>
        <w:t>Un’altra sfida ha riguardato la gru LR 11350, che doveva essere riposizionata nel cantiere dura</w:t>
      </w:r>
      <w:r w:rsidR="00B0464D">
        <w:rPr>
          <w:rFonts w:asciiTheme="minorHAnsi" w:hAnsiTheme="minorHAnsi"/>
          <w:sz w:val="24"/>
          <w:szCs w:val="24"/>
          <w:lang w:val="it-IT"/>
        </w:rPr>
        <w:t>n</w:t>
      </w:r>
      <w:r>
        <w:rPr>
          <w:rFonts w:asciiTheme="minorHAnsi" w:hAnsiTheme="minorHAnsi"/>
          <w:sz w:val="24"/>
          <w:szCs w:val="24"/>
          <w:lang w:val="it-IT"/>
        </w:rPr>
        <w:t>te i lavori. Smontarl</w:t>
      </w:r>
      <w:r w:rsidR="00B0464D">
        <w:rPr>
          <w:rFonts w:asciiTheme="minorHAnsi" w:hAnsiTheme="minorHAnsi"/>
          <w:sz w:val="24"/>
          <w:szCs w:val="24"/>
          <w:lang w:val="it-IT"/>
        </w:rPr>
        <w:t>a</w:t>
      </w:r>
      <w:r>
        <w:rPr>
          <w:rFonts w:asciiTheme="minorHAnsi" w:hAnsiTheme="minorHAnsi"/>
          <w:sz w:val="24"/>
          <w:szCs w:val="24"/>
          <w:lang w:val="it-IT"/>
        </w:rPr>
        <w:t xml:space="preserve"> e rimontarla </w:t>
      </w:r>
      <w:r w:rsidR="00B0464D">
        <w:rPr>
          <w:rFonts w:asciiTheme="minorHAnsi" w:hAnsiTheme="minorHAnsi"/>
          <w:sz w:val="24"/>
          <w:szCs w:val="24"/>
          <w:lang w:val="it-IT"/>
        </w:rPr>
        <w:t xml:space="preserve">avrebbe richiesto troppo tempo, per cui Mammoet ha deciso di spostare la gru intera utilizzando i carrelli SPMT che si trovavano in loco. Questo accorgimento ha fatto risparmiare una significativa quantità </w:t>
      </w:r>
      <w:r w:rsidR="00D062B3">
        <w:rPr>
          <w:rFonts w:asciiTheme="minorHAnsi" w:hAnsiTheme="minorHAnsi"/>
          <w:sz w:val="24"/>
          <w:szCs w:val="24"/>
          <w:lang w:val="it-IT"/>
        </w:rPr>
        <w:t>di tempo e ha contribuito a</w:t>
      </w:r>
      <w:r w:rsidR="00B0464D">
        <w:rPr>
          <w:rFonts w:asciiTheme="minorHAnsi" w:hAnsiTheme="minorHAnsi"/>
          <w:sz w:val="24"/>
          <w:szCs w:val="24"/>
          <w:lang w:val="it-IT"/>
        </w:rPr>
        <w:t xml:space="preserve"> portar a termine il lavoro secondo il programma.</w:t>
      </w:r>
      <w:r w:rsidR="00B0464D" w:rsidRPr="00F302DA">
        <w:rPr>
          <w:rFonts w:ascii="Verdana" w:hAnsi="Verdana"/>
          <w:b/>
          <w:i/>
          <w:color w:val="C00000"/>
          <w:sz w:val="24"/>
          <w:szCs w:val="24"/>
          <w:lang w:val="it-IT"/>
        </w:rPr>
        <w:t xml:space="preserve"> </w:t>
      </w:r>
    </w:p>
    <w:p w:rsidR="006D76BC" w:rsidRDefault="006D76BC" w:rsidP="00756DB2">
      <w:pPr>
        <w:rPr>
          <w:rFonts w:ascii="Verdana" w:hAnsi="Verdana"/>
          <w:b/>
          <w:i/>
          <w:color w:val="C00000"/>
          <w:sz w:val="24"/>
          <w:szCs w:val="24"/>
          <w:lang w:val="it-IT"/>
        </w:rPr>
      </w:pPr>
    </w:p>
    <w:p w:rsidR="006D76BC" w:rsidRDefault="006D76BC" w:rsidP="00756DB2">
      <w:pPr>
        <w:rPr>
          <w:rFonts w:ascii="Verdana" w:hAnsi="Verdana"/>
          <w:b/>
          <w:i/>
          <w:color w:val="C00000"/>
          <w:sz w:val="24"/>
          <w:szCs w:val="24"/>
          <w:lang w:val="it-IT"/>
        </w:rPr>
      </w:pPr>
    </w:p>
    <w:p w:rsidR="006D76BC" w:rsidRDefault="006D76BC" w:rsidP="00756DB2">
      <w:pPr>
        <w:rPr>
          <w:rFonts w:ascii="Verdana" w:hAnsi="Verdana"/>
          <w:b/>
          <w:i/>
          <w:color w:val="C00000"/>
          <w:sz w:val="24"/>
          <w:szCs w:val="24"/>
          <w:lang w:val="it-IT"/>
        </w:rPr>
      </w:pPr>
    </w:p>
    <w:p w:rsidR="006D76BC" w:rsidRDefault="006D76BC" w:rsidP="00756DB2">
      <w:pPr>
        <w:rPr>
          <w:rFonts w:ascii="Verdana" w:hAnsi="Verdana"/>
          <w:b/>
          <w:i/>
          <w:color w:val="C00000"/>
          <w:sz w:val="24"/>
          <w:szCs w:val="24"/>
          <w:lang w:val="it-IT"/>
        </w:rPr>
      </w:pPr>
    </w:p>
    <w:p w:rsidR="006D76BC" w:rsidRDefault="006D76BC" w:rsidP="006D76BC">
      <w:pPr>
        <w:rPr>
          <w:rFonts w:asciiTheme="minorHAnsi" w:hAnsiTheme="minorHAnsi"/>
          <w:sz w:val="24"/>
          <w:szCs w:val="24"/>
          <w:lang w:val="it-IT"/>
        </w:rPr>
      </w:pPr>
    </w:p>
    <w:p w:rsidR="006D76BC" w:rsidRDefault="006D76BC" w:rsidP="006D76BC">
      <w:pPr>
        <w:rPr>
          <w:rFonts w:ascii="Verdana" w:hAnsi="Verdana"/>
          <w:b/>
          <w:i/>
          <w:color w:val="C00000"/>
          <w:sz w:val="24"/>
          <w:szCs w:val="24"/>
        </w:rPr>
      </w:pPr>
      <w:r>
        <w:rPr>
          <w:rFonts w:ascii="Verdana" w:hAnsi="Verdana"/>
          <w:b/>
          <w:i/>
          <w:color w:val="C00000"/>
          <w:sz w:val="24"/>
          <w:szCs w:val="24"/>
        </w:rPr>
        <w:t>MAMMOET ITALY</w:t>
      </w:r>
    </w:p>
    <w:p w:rsidR="006D76BC" w:rsidRDefault="006165DF" w:rsidP="006D76BC">
      <w:pPr>
        <w:rPr>
          <w:rFonts w:ascii="Verdana" w:hAnsi="Verdana"/>
          <w:b/>
          <w:i/>
          <w:color w:val="C00000"/>
        </w:rPr>
      </w:pPr>
      <w:hyperlink r:id="rId8" w:history="1">
        <w:r w:rsidR="006D76BC">
          <w:rPr>
            <w:rStyle w:val="Collegamentoipertestuale"/>
            <w:rFonts w:ascii="Verdana" w:hAnsi="Verdana"/>
            <w:b/>
            <w:i/>
            <w:color w:val="C00000"/>
          </w:rPr>
          <w:t>https://www.facebook.com/MammoetItaly</w:t>
        </w:r>
      </w:hyperlink>
    </w:p>
    <w:p w:rsidR="006D76BC" w:rsidRDefault="006D76BC" w:rsidP="006D76BC">
      <w:pPr>
        <w:rPr>
          <w:b/>
          <w:lang w:val="it-IT"/>
        </w:rPr>
      </w:pPr>
    </w:p>
    <w:p w:rsidR="006D76BC" w:rsidRDefault="006D76BC" w:rsidP="006D76BC">
      <w:pPr>
        <w:jc w:val="both"/>
        <w:rPr>
          <w:rFonts w:asciiTheme="minorHAnsi" w:hAnsiTheme="minorHAnsi"/>
          <w:i/>
          <w:sz w:val="24"/>
          <w:szCs w:val="24"/>
          <w:lang w:val="it-IT"/>
        </w:rPr>
      </w:pPr>
      <w:proofErr w:type="spellStart"/>
      <w:r>
        <w:rPr>
          <w:rFonts w:asciiTheme="minorHAnsi" w:hAnsiTheme="minorHAnsi"/>
          <w:b/>
          <w:i/>
          <w:sz w:val="24"/>
          <w:szCs w:val="24"/>
          <w:lang w:val="it-IT"/>
        </w:rPr>
        <w:t>Mammoet</w:t>
      </w:r>
      <w:proofErr w:type="spellEnd"/>
      <w:r>
        <w:rPr>
          <w:rFonts w:asciiTheme="minorHAnsi" w:hAnsiTheme="minorHAnsi"/>
          <w:i/>
          <w:sz w:val="24"/>
          <w:szCs w:val="24"/>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w:t>
      </w:r>
      <w:proofErr w:type="spellStart"/>
      <w:r>
        <w:rPr>
          <w:rFonts w:asciiTheme="minorHAnsi" w:hAnsiTheme="minorHAnsi"/>
          <w:i/>
          <w:sz w:val="24"/>
          <w:szCs w:val="24"/>
          <w:lang w:val="it-IT"/>
        </w:rPr>
        <w:t>Mammo</w:t>
      </w:r>
      <w:r w:rsidR="00385E37">
        <w:rPr>
          <w:rFonts w:asciiTheme="minorHAnsi" w:hAnsiTheme="minorHAnsi"/>
          <w:i/>
          <w:sz w:val="24"/>
          <w:szCs w:val="24"/>
          <w:lang w:val="it-IT"/>
        </w:rPr>
        <w:t>et</w:t>
      </w:r>
      <w:proofErr w:type="spellEnd"/>
      <w:r w:rsidR="00385E37">
        <w:rPr>
          <w:rFonts w:asciiTheme="minorHAnsi" w:hAnsiTheme="minorHAnsi"/>
          <w:i/>
          <w:sz w:val="24"/>
          <w:szCs w:val="24"/>
          <w:lang w:val="it-IT"/>
        </w:rPr>
        <w:t xml:space="preserve"> è presente </w:t>
      </w:r>
      <w:r>
        <w:rPr>
          <w:rFonts w:asciiTheme="minorHAnsi" w:hAnsiTheme="minorHAnsi"/>
          <w:i/>
          <w:sz w:val="24"/>
          <w:szCs w:val="24"/>
          <w:lang w:val="it-IT"/>
        </w:rPr>
        <w:t>con sede a Milano dal 2001 ed opera nei settori dell’industria petrolchimica e chimica, dell’energia, della meccanica pesante e dell’ingegneria civile.</w:t>
      </w:r>
    </w:p>
    <w:p w:rsidR="006D76BC" w:rsidRDefault="006D76BC" w:rsidP="006D76BC">
      <w:pPr>
        <w:rPr>
          <w:rFonts w:asciiTheme="minorHAnsi" w:hAnsiTheme="minorHAnsi"/>
          <w:i/>
          <w:sz w:val="24"/>
          <w:szCs w:val="24"/>
          <w:lang w:val="it-IT"/>
        </w:rPr>
      </w:pPr>
    </w:p>
    <w:p w:rsidR="006D76BC" w:rsidRDefault="006D76BC" w:rsidP="006D76BC">
      <w:pPr>
        <w:rPr>
          <w:lang w:val="it-IT"/>
        </w:rPr>
      </w:pPr>
    </w:p>
    <w:p w:rsidR="006D76BC" w:rsidRDefault="006D76BC" w:rsidP="006D76BC">
      <w:pPr>
        <w:rPr>
          <w:rFonts w:asciiTheme="minorHAnsi" w:hAnsiTheme="minorHAnsi"/>
          <w:sz w:val="24"/>
          <w:szCs w:val="24"/>
          <w:lang w:val="it-IT"/>
        </w:rPr>
      </w:pPr>
    </w:p>
    <w:p w:rsidR="006D76BC" w:rsidRDefault="006D76BC" w:rsidP="006D76BC">
      <w:pPr>
        <w:rPr>
          <w:rFonts w:asciiTheme="minorHAnsi" w:hAnsiTheme="minorHAnsi"/>
          <w:sz w:val="24"/>
          <w:szCs w:val="24"/>
          <w:lang w:val="it-IT"/>
        </w:rPr>
      </w:pPr>
    </w:p>
    <w:p w:rsidR="006D76BC" w:rsidRPr="004828A3" w:rsidRDefault="006D76BC" w:rsidP="006D76BC">
      <w:pPr>
        <w:rPr>
          <w:rFonts w:asciiTheme="minorHAnsi" w:hAnsiTheme="minorHAnsi"/>
          <w:sz w:val="24"/>
          <w:szCs w:val="24"/>
          <w:lang w:val="it-IT"/>
        </w:rPr>
      </w:pPr>
    </w:p>
    <w:p w:rsidR="006D76BC" w:rsidRPr="004828A3" w:rsidRDefault="006D76BC" w:rsidP="00756DB2">
      <w:pPr>
        <w:rPr>
          <w:rFonts w:asciiTheme="minorHAnsi" w:hAnsiTheme="minorHAnsi"/>
          <w:sz w:val="24"/>
          <w:szCs w:val="24"/>
          <w:lang w:val="it-IT"/>
        </w:rPr>
      </w:pPr>
    </w:p>
    <w:sectPr w:rsidR="006D76BC" w:rsidRPr="004828A3"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5DF" w:rsidRDefault="006165DF">
      <w:r>
        <w:separator/>
      </w:r>
    </w:p>
  </w:endnote>
  <w:endnote w:type="continuationSeparator" w:id="0">
    <w:p w:rsidR="006165DF" w:rsidRDefault="0061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5DF" w:rsidRDefault="006165DF">
      <w:r>
        <w:separator/>
      </w:r>
    </w:p>
  </w:footnote>
  <w:footnote w:type="continuationSeparator" w:id="0">
    <w:p w:rsidR="006165DF" w:rsidRDefault="00616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35C93"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E"/>
    <w:rsid w:val="000207EB"/>
    <w:rsid w:val="000341F9"/>
    <w:rsid w:val="00042925"/>
    <w:rsid w:val="00087C99"/>
    <w:rsid w:val="00100087"/>
    <w:rsid w:val="001045FB"/>
    <w:rsid w:val="00107646"/>
    <w:rsid w:val="00131F66"/>
    <w:rsid w:val="00132E26"/>
    <w:rsid w:val="0013594B"/>
    <w:rsid w:val="001B132F"/>
    <w:rsid w:val="001B74CF"/>
    <w:rsid w:val="001C3789"/>
    <w:rsid w:val="001F0DE9"/>
    <w:rsid w:val="001F14BC"/>
    <w:rsid w:val="00211313"/>
    <w:rsid w:val="00213546"/>
    <w:rsid w:val="00230847"/>
    <w:rsid w:val="00244521"/>
    <w:rsid w:val="002540A5"/>
    <w:rsid w:val="00266A2C"/>
    <w:rsid w:val="00291703"/>
    <w:rsid w:val="002A1068"/>
    <w:rsid w:val="002A19A9"/>
    <w:rsid w:val="002A53EC"/>
    <w:rsid w:val="002A6163"/>
    <w:rsid w:val="002A7E5B"/>
    <w:rsid w:val="002C0E3B"/>
    <w:rsid w:val="002C10F8"/>
    <w:rsid w:val="002C4225"/>
    <w:rsid w:val="002D571C"/>
    <w:rsid w:val="002F4228"/>
    <w:rsid w:val="00315198"/>
    <w:rsid w:val="003179FC"/>
    <w:rsid w:val="0033245F"/>
    <w:rsid w:val="003400B3"/>
    <w:rsid w:val="003605F6"/>
    <w:rsid w:val="00371EEB"/>
    <w:rsid w:val="00385E37"/>
    <w:rsid w:val="003A419A"/>
    <w:rsid w:val="003B0C38"/>
    <w:rsid w:val="003B2ABA"/>
    <w:rsid w:val="00420DC6"/>
    <w:rsid w:val="004328CB"/>
    <w:rsid w:val="00441666"/>
    <w:rsid w:val="00442033"/>
    <w:rsid w:val="0044758B"/>
    <w:rsid w:val="004532ED"/>
    <w:rsid w:val="0047720A"/>
    <w:rsid w:val="004828A3"/>
    <w:rsid w:val="004C7122"/>
    <w:rsid w:val="004E5140"/>
    <w:rsid w:val="004E5A83"/>
    <w:rsid w:val="005173E0"/>
    <w:rsid w:val="00523DFE"/>
    <w:rsid w:val="00535996"/>
    <w:rsid w:val="005464A6"/>
    <w:rsid w:val="00556F5C"/>
    <w:rsid w:val="005739B1"/>
    <w:rsid w:val="005B2747"/>
    <w:rsid w:val="005C20FE"/>
    <w:rsid w:val="005C6BAB"/>
    <w:rsid w:val="005C6CC4"/>
    <w:rsid w:val="005D2435"/>
    <w:rsid w:val="005D4825"/>
    <w:rsid w:val="005E6EC3"/>
    <w:rsid w:val="006165DF"/>
    <w:rsid w:val="00621A96"/>
    <w:rsid w:val="00626681"/>
    <w:rsid w:val="006463E7"/>
    <w:rsid w:val="006526DD"/>
    <w:rsid w:val="0066295B"/>
    <w:rsid w:val="006A3982"/>
    <w:rsid w:val="006B3395"/>
    <w:rsid w:val="006B48B9"/>
    <w:rsid w:val="006B56D0"/>
    <w:rsid w:val="006C1F57"/>
    <w:rsid w:val="006D76BC"/>
    <w:rsid w:val="006E5670"/>
    <w:rsid w:val="007127C7"/>
    <w:rsid w:val="00724E32"/>
    <w:rsid w:val="00733BFA"/>
    <w:rsid w:val="00756DB2"/>
    <w:rsid w:val="007862BD"/>
    <w:rsid w:val="00793E22"/>
    <w:rsid w:val="007B74EE"/>
    <w:rsid w:val="007E0B25"/>
    <w:rsid w:val="007E630D"/>
    <w:rsid w:val="007F0E85"/>
    <w:rsid w:val="008253F3"/>
    <w:rsid w:val="008378E4"/>
    <w:rsid w:val="0089031B"/>
    <w:rsid w:val="00894AA4"/>
    <w:rsid w:val="008B0D51"/>
    <w:rsid w:val="008D0933"/>
    <w:rsid w:val="008D0E43"/>
    <w:rsid w:val="008D3A99"/>
    <w:rsid w:val="008D55B6"/>
    <w:rsid w:val="008F15DE"/>
    <w:rsid w:val="00933E99"/>
    <w:rsid w:val="00941BED"/>
    <w:rsid w:val="00947A3F"/>
    <w:rsid w:val="009529CA"/>
    <w:rsid w:val="00956B9B"/>
    <w:rsid w:val="009821DA"/>
    <w:rsid w:val="00990DBB"/>
    <w:rsid w:val="00997A25"/>
    <w:rsid w:val="009B4525"/>
    <w:rsid w:val="009B58F3"/>
    <w:rsid w:val="009D2E08"/>
    <w:rsid w:val="009D5615"/>
    <w:rsid w:val="009D7A12"/>
    <w:rsid w:val="009E3FCA"/>
    <w:rsid w:val="009E4C3E"/>
    <w:rsid w:val="00A03B74"/>
    <w:rsid w:val="00A14103"/>
    <w:rsid w:val="00A23CD3"/>
    <w:rsid w:val="00A512C9"/>
    <w:rsid w:val="00A56E45"/>
    <w:rsid w:val="00AA4177"/>
    <w:rsid w:val="00AB39B8"/>
    <w:rsid w:val="00AF635C"/>
    <w:rsid w:val="00B00F33"/>
    <w:rsid w:val="00B04609"/>
    <w:rsid w:val="00B0464D"/>
    <w:rsid w:val="00B31D63"/>
    <w:rsid w:val="00B74A7B"/>
    <w:rsid w:val="00BA2B67"/>
    <w:rsid w:val="00BB5472"/>
    <w:rsid w:val="00BD26A2"/>
    <w:rsid w:val="00BD5E7F"/>
    <w:rsid w:val="00BE05C7"/>
    <w:rsid w:val="00C02D33"/>
    <w:rsid w:val="00C14C87"/>
    <w:rsid w:val="00C26A63"/>
    <w:rsid w:val="00C50709"/>
    <w:rsid w:val="00C553AC"/>
    <w:rsid w:val="00C66D30"/>
    <w:rsid w:val="00CA399E"/>
    <w:rsid w:val="00CC0D4A"/>
    <w:rsid w:val="00CC30E2"/>
    <w:rsid w:val="00CC45F6"/>
    <w:rsid w:val="00CF3400"/>
    <w:rsid w:val="00D062B3"/>
    <w:rsid w:val="00D1304E"/>
    <w:rsid w:val="00D233F7"/>
    <w:rsid w:val="00D35E6E"/>
    <w:rsid w:val="00D479AF"/>
    <w:rsid w:val="00D5712C"/>
    <w:rsid w:val="00D66115"/>
    <w:rsid w:val="00D73FBB"/>
    <w:rsid w:val="00D87F9D"/>
    <w:rsid w:val="00D95835"/>
    <w:rsid w:val="00DE4ED2"/>
    <w:rsid w:val="00DF6DD7"/>
    <w:rsid w:val="00E339F6"/>
    <w:rsid w:val="00E463F1"/>
    <w:rsid w:val="00E47707"/>
    <w:rsid w:val="00E549E7"/>
    <w:rsid w:val="00E66E14"/>
    <w:rsid w:val="00E75A2E"/>
    <w:rsid w:val="00EF469F"/>
    <w:rsid w:val="00F0299E"/>
    <w:rsid w:val="00F10DC9"/>
    <w:rsid w:val="00F16F41"/>
    <w:rsid w:val="00F26BE9"/>
    <w:rsid w:val="00F302DA"/>
    <w:rsid w:val="00F428C8"/>
    <w:rsid w:val="00F85CD8"/>
    <w:rsid w:val="00FA544A"/>
    <w:rsid w:val="00FB517F"/>
    <w:rsid w:val="00FD1464"/>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F55F9D"/>
  <w15:docId w15:val="{69EAA078-2C7B-451B-BF9A-B8EE3537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DF87-91EA-4402-B020-F2FF6CF80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20</TotalTime>
  <Pages>2</Pages>
  <Words>494</Words>
  <Characters>2820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Donna Olga</cp:lastModifiedBy>
  <cp:revision>6</cp:revision>
  <cp:lastPrinted>2000-12-01T09:02:00Z</cp:lastPrinted>
  <dcterms:created xsi:type="dcterms:W3CDTF">2017-06-05T09:50:00Z</dcterms:created>
  <dcterms:modified xsi:type="dcterms:W3CDTF">2017-06-05T10:39:00Z</dcterms:modified>
  <cp:category>Mammoet Coorporate Identity</cp:category>
</cp:coreProperties>
</file>