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C38" w:rsidRDefault="003B0C38" w:rsidP="00756DB2">
      <w:pPr>
        <w:rPr>
          <w:lang w:val="en-GB"/>
        </w:rPr>
      </w:pPr>
    </w:p>
    <w:p w:rsidR="00756DB2" w:rsidRPr="00C6052B" w:rsidRDefault="00756DB2" w:rsidP="00756DB2">
      <w:pPr>
        <w:rPr>
          <w:sz w:val="36"/>
          <w:szCs w:val="36"/>
          <w:lang w:val="en-GB"/>
        </w:rPr>
      </w:pPr>
    </w:p>
    <w:p w:rsidR="00C6052B" w:rsidRDefault="005464A6" w:rsidP="00523DFE">
      <w:pPr>
        <w:jc w:val="center"/>
        <w:rPr>
          <w:rFonts w:asciiTheme="minorHAnsi" w:hAnsiTheme="minorHAnsi"/>
          <w:b/>
          <w:color w:val="C00000"/>
          <w:sz w:val="36"/>
          <w:szCs w:val="36"/>
          <w:lang w:val="it-IT"/>
        </w:rPr>
      </w:pPr>
      <w:r w:rsidRPr="00C6052B">
        <w:rPr>
          <w:rFonts w:asciiTheme="minorHAnsi" w:hAnsiTheme="minorHAnsi"/>
          <w:b/>
          <w:color w:val="C00000"/>
          <w:sz w:val="36"/>
          <w:szCs w:val="36"/>
          <w:lang w:val="it-IT"/>
        </w:rPr>
        <w:t>MAMM</w:t>
      </w:r>
      <w:r w:rsidR="00A23CD3" w:rsidRPr="00C6052B">
        <w:rPr>
          <w:rFonts w:asciiTheme="minorHAnsi" w:hAnsiTheme="minorHAnsi"/>
          <w:b/>
          <w:color w:val="C00000"/>
          <w:sz w:val="36"/>
          <w:szCs w:val="36"/>
          <w:lang w:val="it-IT"/>
        </w:rPr>
        <w:t>OET</w:t>
      </w:r>
      <w:r w:rsidRPr="00C6052B">
        <w:rPr>
          <w:rFonts w:asciiTheme="minorHAnsi" w:hAnsiTheme="minorHAnsi"/>
          <w:b/>
          <w:color w:val="C00000"/>
          <w:sz w:val="36"/>
          <w:szCs w:val="36"/>
          <w:lang w:val="it-IT"/>
        </w:rPr>
        <w:t xml:space="preserve"> COMPLETA IL PROGETTO DI TRASPORTO </w:t>
      </w:r>
    </w:p>
    <w:p w:rsidR="002540A5" w:rsidRPr="00C6052B" w:rsidRDefault="005464A6" w:rsidP="00523DFE">
      <w:pPr>
        <w:jc w:val="center"/>
        <w:rPr>
          <w:rFonts w:asciiTheme="minorHAnsi" w:hAnsiTheme="minorHAnsi"/>
          <w:b/>
          <w:color w:val="C00000"/>
          <w:sz w:val="36"/>
          <w:szCs w:val="36"/>
          <w:lang w:val="it-IT"/>
        </w:rPr>
      </w:pPr>
      <w:r w:rsidRPr="00C6052B">
        <w:rPr>
          <w:rFonts w:asciiTheme="minorHAnsi" w:hAnsiTheme="minorHAnsi"/>
          <w:b/>
          <w:color w:val="C00000"/>
          <w:sz w:val="36"/>
          <w:szCs w:val="36"/>
          <w:lang w:val="it-IT"/>
        </w:rPr>
        <w:t>E SOLLEVAMENTO PESANTE PER LA RAFFINERIA DI CARTAGENA IN COLOMBIA</w:t>
      </w:r>
    </w:p>
    <w:p w:rsidR="00DA7D91" w:rsidRPr="00C6052B" w:rsidRDefault="00DA7D91" w:rsidP="00523DFE">
      <w:pPr>
        <w:jc w:val="center"/>
        <w:rPr>
          <w:rFonts w:asciiTheme="minorHAnsi" w:hAnsiTheme="minorHAnsi"/>
          <w:b/>
          <w:sz w:val="40"/>
          <w:szCs w:val="40"/>
          <w:lang w:val="it-IT"/>
        </w:rPr>
      </w:pPr>
    </w:p>
    <w:p w:rsidR="002540A5" w:rsidRPr="005774AB" w:rsidRDefault="005464A6" w:rsidP="00523DFE">
      <w:pPr>
        <w:jc w:val="center"/>
        <w:rPr>
          <w:rFonts w:asciiTheme="minorHAnsi" w:hAnsiTheme="minorHAnsi"/>
          <w:i/>
          <w:sz w:val="32"/>
          <w:szCs w:val="28"/>
          <w:lang w:val="it-IT"/>
        </w:rPr>
      </w:pPr>
      <w:r w:rsidRPr="005774AB">
        <w:rPr>
          <w:rFonts w:asciiTheme="minorHAnsi" w:hAnsiTheme="minorHAnsi"/>
          <w:i/>
          <w:sz w:val="32"/>
          <w:szCs w:val="28"/>
          <w:lang w:val="it-IT"/>
        </w:rPr>
        <w:t>Il progetto pluriennale, assegnato a Mammoet nel 2011, è stato portato a termine dalla filiale USA del colosso mondiale del settore ed ha comportato oltre mille tra operazioni di trasporto e sollevamento</w:t>
      </w:r>
    </w:p>
    <w:p w:rsidR="00523DFE" w:rsidRPr="005774AB" w:rsidRDefault="00523DFE" w:rsidP="00523DFE">
      <w:pPr>
        <w:jc w:val="center"/>
        <w:rPr>
          <w:rFonts w:asciiTheme="minorHAnsi" w:hAnsiTheme="minorHAnsi"/>
          <w:sz w:val="32"/>
          <w:szCs w:val="28"/>
          <w:lang w:val="it-IT"/>
        </w:rPr>
      </w:pPr>
    </w:p>
    <w:p w:rsidR="00523DFE" w:rsidRPr="00DA7D91" w:rsidRDefault="00523DFE" w:rsidP="00523DFE">
      <w:pPr>
        <w:rPr>
          <w:rFonts w:asciiTheme="minorHAnsi" w:hAnsiTheme="minorHAnsi"/>
          <w:sz w:val="32"/>
          <w:szCs w:val="28"/>
          <w:lang w:val="it-IT"/>
        </w:rPr>
      </w:pPr>
    </w:p>
    <w:p w:rsidR="005739B1" w:rsidRPr="00C6052B" w:rsidRDefault="00C66D30" w:rsidP="005739B1">
      <w:pPr>
        <w:rPr>
          <w:rFonts w:ascii="Verdana" w:hAnsi="Verdana"/>
          <w:color w:val="7F7F7F" w:themeColor="text1" w:themeTint="80"/>
          <w:sz w:val="24"/>
          <w:szCs w:val="24"/>
        </w:rPr>
      </w:pPr>
      <w:r w:rsidRPr="00C6052B">
        <w:rPr>
          <w:rFonts w:ascii="Verdana" w:hAnsi="Verdana"/>
          <w:color w:val="7F7F7F" w:themeColor="text1" w:themeTint="80"/>
          <w:sz w:val="24"/>
          <w:szCs w:val="24"/>
        </w:rPr>
        <w:t xml:space="preserve">Milano, </w:t>
      </w:r>
      <w:r w:rsidR="00645F3B" w:rsidRPr="00C6052B">
        <w:rPr>
          <w:rFonts w:ascii="Verdana" w:hAnsi="Verdana"/>
          <w:color w:val="7F7F7F" w:themeColor="text1" w:themeTint="80"/>
          <w:sz w:val="24"/>
          <w:szCs w:val="24"/>
        </w:rPr>
        <w:t xml:space="preserve">26 maggio </w:t>
      </w:r>
      <w:r w:rsidR="00523DFE" w:rsidRPr="00C6052B">
        <w:rPr>
          <w:rFonts w:ascii="Verdana" w:hAnsi="Verdana"/>
          <w:color w:val="7F7F7F" w:themeColor="text1" w:themeTint="80"/>
          <w:sz w:val="24"/>
          <w:szCs w:val="24"/>
        </w:rPr>
        <w:t>201</w:t>
      </w:r>
      <w:r w:rsidR="005739B1" w:rsidRPr="00C6052B">
        <w:rPr>
          <w:rFonts w:ascii="Verdana" w:hAnsi="Verdana"/>
          <w:color w:val="7F7F7F" w:themeColor="text1" w:themeTint="80"/>
          <w:sz w:val="24"/>
          <w:szCs w:val="24"/>
        </w:rPr>
        <w:t>5</w:t>
      </w:r>
      <w:r w:rsidR="008D0933" w:rsidRPr="00C6052B">
        <w:rPr>
          <w:rFonts w:ascii="Verdana" w:hAnsi="Verdana"/>
          <w:color w:val="7F7F7F" w:themeColor="text1" w:themeTint="80"/>
          <w:sz w:val="24"/>
          <w:szCs w:val="24"/>
        </w:rPr>
        <w:t>.</w:t>
      </w:r>
      <w:r w:rsidR="00523DFE" w:rsidRPr="00C6052B">
        <w:rPr>
          <w:rFonts w:ascii="Verdana" w:hAnsi="Verdana"/>
          <w:color w:val="7F7F7F" w:themeColor="text1" w:themeTint="80"/>
          <w:sz w:val="24"/>
          <w:szCs w:val="24"/>
        </w:rPr>
        <w:t xml:space="preserve"> </w:t>
      </w:r>
      <w:r w:rsidR="008D0933" w:rsidRPr="00C6052B">
        <w:rPr>
          <w:rFonts w:ascii="Verdana" w:hAnsi="Verdana"/>
          <w:color w:val="7F7F7F" w:themeColor="text1" w:themeTint="80"/>
          <w:sz w:val="24"/>
          <w:szCs w:val="24"/>
        </w:rPr>
        <w:t xml:space="preserve"> </w:t>
      </w:r>
      <w:r w:rsidR="005464A6" w:rsidRPr="00C6052B">
        <w:rPr>
          <w:rFonts w:ascii="Verdana" w:hAnsi="Verdana"/>
          <w:color w:val="7F7F7F" w:themeColor="text1" w:themeTint="80"/>
          <w:sz w:val="24"/>
          <w:szCs w:val="24"/>
        </w:rPr>
        <w:t xml:space="preserve">La filiale USA di Mammoet  ha portato a termine il progetto pluriennale di trasporto e sollevamento pesante delle componenti utilizzate per l’espansione e l’ammodernamento della raffineria </w:t>
      </w:r>
      <w:proofErr w:type="spellStart"/>
      <w:r w:rsidR="009B58F3" w:rsidRPr="00C6052B">
        <w:rPr>
          <w:rFonts w:ascii="Verdana" w:hAnsi="Verdana"/>
          <w:color w:val="7F7F7F" w:themeColor="text1" w:themeTint="80"/>
          <w:sz w:val="24"/>
          <w:szCs w:val="24"/>
        </w:rPr>
        <w:t>Reficar</w:t>
      </w:r>
      <w:proofErr w:type="spellEnd"/>
      <w:r w:rsidR="009B58F3" w:rsidRPr="00C6052B">
        <w:rPr>
          <w:rFonts w:ascii="Verdana" w:hAnsi="Verdana"/>
          <w:color w:val="7F7F7F" w:themeColor="text1" w:themeTint="80"/>
          <w:sz w:val="24"/>
          <w:szCs w:val="24"/>
        </w:rPr>
        <w:t xml:space="preserve"> a Cartagena in Colombia</w:t>
      </w:r>
      <w:r w:rsidR="005464A6" w:rsidRPr="00C6052B">
        <w:rPr>
          <w:rFonts w:ascii="Verdana" w:hAnsi="Verdana"/>
          <w:color w:val="7F7F7F" w:themeColor="text1" w:themeTint="80"/>
          <w:sz w:val="24"/>
          <w:szCs w:val="24"/>
        </w:rPr>
        <w:t xml:space="preserve">. </w:t>
      </w:r>
    </w:p>
    <w:p w:rsidR="005464A6" w:rsidRPr="00C6052B" w:rsidRDefault="005464A6" w:rsidP="005739B1">
      <w:pPr>
        <w:rPr>
          <w:rFonts w:ascii="Verdana" w:hAnsi="Verdana"/>
          <w:color w:val="7F7F7F" w:themeColor="text1" w:themeTint="80"/>
          <w:sz w:val="24"/>
          <w:szCs w:val="24"/>
        </w:rPr>
      </w:pPr>
    </w:p>
    <w:p w:rsidR="005464A6" w:rsidRPr="00C6052B" w:rsidRDefault="005464A6" w:rsidP="005739B1">
      <w:pPr>
        <w:rPr>
          <w:rFonts w:ascii="Verdana" w:hAnsi="Verdana"/>
          <w:color w:val="7F7F7F" w:themeColor="text1" w:themeTint="80"/>
          <w:sz w:val="24"/>
          <w:szCs w:val="24"/>
        </w:rPr>
      </w:pPr>
      <w:r w:rsidRPr="00C6052B">
        <w:rPr>
          <w:rFonts w:ascii="Verdana" w:hAnsi="Verdana"/>
          <w:color w:val="7F7F7F" w:themeColor="text1" w:themeTint="80"/>
          <w:sz w:val="24"/>
          <w:szCs w:val="24"/>
        </w:rPr>
        <w:t>Il progetto, che ha avuto inizio nel 2011</w:t>
      </w:r>
      <w:r w:rsidR="009D2E08" w:rsidRPr="00C6052B">
        <w:rPr>
          <w:rFonts w:ascii="Verdana" w:hAnsi="Verdana"/>
          <w:color w:val="7F7F7F" w:themeColor="text1" w:themeTint="80"/>
          <w:sz w:val="24"/>
          <w:szCs w:val="24"/>
        </w:rPr>
        <w:t xml:space="preserve"> con l’assegnazione del contratto</w:t>
      </w:r>
      <w:r w:rsidRPr="00C6052B">
        <w:rPr>
          <w:rFonts w:ascii="Verdana" w:hAnsi="Verdana"/>
          <w:color w:val="7F7F7F" w:themeColor="text1" w:themeTint="80"/>
          <w:sz w:val="24"/>
          <w:szCs w:val="24"/>
        </w:rPr>
        <w:t>, ha comportato oltre 1000 operazioni sing</w:t>
      </w:r>
      <w:r w:rsidR="009D2E08" w:rsidRPr="00C6052B">
        <w:rPr>
          <w:rFonts w:ascii="Verdana" w:hAnsi="Verdana"/>
          <w:color w:val="7F7F7F" w:themeColor="text1" w:themeTint="80"/>
          <w:sz w:val="24"/>
          <w:szCs w:val="24"/>
        </w:rPr>
        <w:t>o</w:t>
      </w:r>
      <w:r w:rsidRPr="00C6052B">
        <w:rPr>
          <w:rFonts w:ascii="Verdana" w:hAnsi="Verdana"/>
          <w:color w:val="7F7F7F" w:themeColor="text1" w:themeTint="80"/>
          <w:sz w:val="24"/>
          <w:szCs w:val="24"/>
        </w:rPr>
        <w:t xml:space="preserve">le di trasporto e sollevamento, delle quali 150 hanno interessato carichi superiori a 100 tonnellate. Il progetto ha richiesto pianificazione e coordinamento  rigorosi per rispettare </w:t>
      </w:r>
      <w:r w:rsidR="00315198" w:rsidRPr="00C6052B">
        <w:rPr>
          <w:rFonts w:ascii="Verdana" w:hAnsi="Verdana"/>
          <w:color w:val="7F7F7F" w:themeColor="text1" w:themeTint="80"/>
          <w:sz w:val="24"/>
          <w:szCs w:val="24"/>
        </w:rPr>
        <w:t>le tempistiche di costruzione</w:t>
      </w:r>
      <w:r w:rsidR="009D2E08" w:rsidRPr="00C6052B">
        <w:rPr>
          <w:rFonts w:ascii="Verdana" w:hAnsi="Verdana"/>
          <w:color w:val="7F7F7F" w:themeColor="text1" w:themeTint="80"/>
          <w:sz w:val="24"/>
          <w:szCs w:val="24"/>
        </w:rPr>
        <w:t>,</w:t>
      </w:r>
      <w:r w:rsidR="00315198" w:rsidRPr="00C6052B">
        <w:rPr>
          <w:rFonts w:ascii="Verdana" w:hAnsi="Verdana"/>
          <w:color w:val="7F7F7F" w:themeColor="text1" w:themeTint="80"/>
          <w:sz w:val="24"/>
          <w:szCs w:val="24"/>
        </w:rPr>
        <w:t xml:space="preserve"> e per garantire la massima efficienza Mammoet ha agito da </w:t>
      </w:r>
      <w:proofErr w:type="spellStart"/>
      <w:r w:rsidR="00315198" w:rsidRPr="00C6052B">
        <w:rPr>
          <w:rFonts w:ascii="Verdana" w:hAnsi="Verdana"/>
          <w:color w:val="7F7F7F" w:themeColor="text1" w:themeTint="80"/>
          <w:sz w:val="24"/>
          <w:szCs w:val="24"/>
        </w:rPr>
        <w:t>contractor</w:t>
      </w:r>
      <w:proofErr w:type="spellEnd"/>
      <w:r w:rsidR="00315198" w:rsidRPr="00C6052B">
        <w:rPr>
          <w:rFonts w:ascii="Verdana" w:hAnsi="Verdana"/>
          <w:color w:val="7F7F7F" w:themeColor="text1" w:themeTint="80"/>
          <w:sz w:val="24"/>
          <w:szCs w:val="24"/>
        </w:rPr>
        <w:t xml:space="preserve"> principale gestendo tutti I trasporti </w:t>
      </w:r>
      <w:r w:rsidR="005774AB" w:rsidRPr="00C6052B">
        <w:rPr>
          <w:rFonts w:ascii="Verdana" w:hAnsi="Verdana"/>
          <w:color w:val="7F7F7F" w:themeColor="text1" w:themeTint="80"/>
          <w:sz w:val="24"/>
          <w:szCs w:val="24"/>
        </w:rPr>
        <w:t>via</w:t>
      </w:r>
      <w:r w:rsidR="00315198" w:rsidRPr="00C6052B">
        <w:rPr>
          <w:rFonts w:ascii="Verdana" w:hAnsi="Verdana"/>
          <w:color w:val="7F7F7F" w:themeColor="text1" w:themeTint="80"/>
          <w:sz w:val="24"/>
          <w:szCs w:val="24"/>
        </w:rPr>
        <w:t xml:space="preserve"> terra, le spedizioni e i sollevamenti in sito.</w:t>
      </w:r>
    </w:p>
    <w:p w:rsidR="005464A6" w:rsidRPr="00C6052B" w:rsidRDefault="005464A6" w:rsidP="005739B1">
      <w:pPr>
        <w:rPr>
          <w:rFonts w:ascii="Verdana" w:hAnsi="Verdana"/>
          <w:color w:val="7F7F7F" w:themeColor="text1" w:themeTint="80"/>
          <w:sz w:val="24"/>
          <w:szCs w:val="24"/>
        </w:rPr>
      </w:pPr>
    </w:p>
    <w:p w:rsidR="005739B1" w:rsidRPr="00C6052B" w:rsidRDefault="00315198" w:rsidP="00315198">
      <w:pPr>
        <w:rPr>
          <w:rFonts w:ascii="Verdana" w:hAnsi="Verdana"/>
          <w:color w:val="7F7F7F" w:themeColor="text1" w:themeTint="80"/>
          <w:sz w:val="24"/>
          <w:szCs w:val="24"/>
        </w:rPr>
      </w:pPr>
      <w:r w:rsidRPr="00C6052B">
        <w:rPr>
          <w:rFonts w:ascii="Verdana" w:hAnsi="Verdana"/>
          <w:color w:val="7F7F7F" w:themeColor="text1" w:themeTint="80"/>
          <w:sz w:val="24"/>
          <w:szCs w:val="24"/>
        </w:rPr>
        <w:t xml:space="preserve">Nel periodo di picco del progetto Mammoet </w:t>
      </w:r>
      <w:r w:rsidR="005774AB" w:rsidRPr="00C6052B">
        <w:rPr>
          <w:rFonts w:ascii="Verdana" w:hAnsi="Verdana"/>
          <w:color w:val="7F7F7F" w:themeColor="text1" w:themeTint="80"/>
          <w:sz w:val="24"/>
          <w:szCs w:val="24"/>
        </w:rPr>
        <w:t xml:space="preserve"> ha </w:t>
      </w:r>
      <w:r w:rsidRPr="00C6052B">
        <w:rPr>
          <w:rFonts w:ascii="Verdana" w:hAnsi="Verdana"/>
          <w:color w:val="7F7F7F" w:themeColor="text1" w:themeTint="80"/>
          <w:sz w:val="24"/>
          <w:szCs w:val="24"/>
        </w:rPr>
        <w:t>forni</w:t>
      </w:r>
      <w:r w:rsidR="005774AB" w:rsidRPr="00C6052B">
        <w:rPr>
          <w:rFonts w:ascii="Verdana" w:hAnsi="Verdana"/>
          <w:color w:val="7F7F7F" w:themeColor="text1" w:themeTint="80"/>
          <w:sz w:val="24"/>
          <w:szCs w:val="24"/>
        </w:rPr>
        <w:t>to</w:t>
      </w:r>
      <w:r w:rsidRPr="00C6052B">
        <w:rPr>
          <w:rFonts w:ascii="Verdana" w:hAnsi="Verdana"/>
          <w:color w:val="7F7F7F" w:themeColor="text1" w:themeTint="80"/>
          <w:sz w:val="24"/>
          <w:szCs w:val="24"/>
        </w:rPr>
        <w:t xml:space="preserve"> 121 gru, con capacità compresa tra </w:t>
      </w:r>
      <w:r w:rsidR="005774AB" w:rsidRPr="00C6052B">
        <w:rPr>
          <w:rFonts w:ascii="Verdana" w:hAnsi="Verdana"/>
          <w:color w:val="7F7F7F" w:themeColor="text1" w:themeTint="80"/>
          <w:sz w:val="24"/>
          <w:szCs w:val="24"/>
        </w:rPr>
        <w:t xml:space="preserve"> </w:t>
      </w:r>
      <w:r w:rsidRPr="00C6052B">
        <w:rPr>
          <w:rFonts w:ascii="Verdana" w:hAnsi="Verdana"/>
          <w:color w:val="7F7F7F" w:themeColor="text1" w:themeTint="80"/>
          <w:sz w:val="24"/>
          <w:szCs w:val="24"/>
        </w:rPr>
        <w:t>8 e 1</w:t>
      </w:r>
      <w:r w:rsidR="009D2E08" w:rsidRPr="00C6052B">
        <w:rPr>
          <w:rFonts w:ascii="Verdana" w:hAnsi="Verdana"/>
          <w:color w:val="7F7F7F" w:themeColor="text1" w:themeTint="80"/>
          <w:sz w:val="24"/>
          <w:szCs w:val="24"/>
        </w:rPr>
        <w:t>.</w:t>
      </w:r>
      <w:r w:rsidRPr="00C6052B">
        <w:rPr>
          <w:rFonts w:ascii="Verdana" w:hAnsi="Verdana"/>
          <w:color w:val="7F7F7F" w:themeColor="text1" w:themeTint="80"/>
          <w:sz w:val="24"/>
          <w:szCs w:val="24"/>
        </w:rPr>
        <w:t xml:space="preserve">350 tonnellate. </w:t>
      </w:r>
      <w:r w:rsidR="009D2E08" w:rsidRPr="00C6052B">
        <w:rPr>
          <w:rFonts w:ascii="Verdana" w:hAnsi="Verdana"/>
          <w:color w:val="7F7F7F" w:themeColor="text1" w:themeTint="80"/>
          <w:sz w:val="24"/>
          <w:szCs w:val="24"/>
        </w:rPr>
        <w:t>Tr</w:t>
      </w:r>
      <w:r w:rsidRPr="00C6052B">
        <w:rPr>
          <w:rFonts w:ascii="Verdana" w:hAnsi="Verdana"/>
          <w:color w:val="7F7F7F" w:themeColor="text1" w:themeTint="80"/>
          <w:sz w:val="24"/>
          <w:szCs w:val="24"/>
        </w:rPr>
        <w:t>a gli altri equipaggia</w:t>
      </w:r>
      <w:r w:rsidR="009D2E08" w:rsidRPr="00C6052B">
        <w:rPr>
          <w:rFonts w:ascii="Verdana" w:hAnsi="Verdana"/>
          <w:color w:val="7F7F7F" w:themeColor="text1" w:themeTint="80"/>
          <w:sz w:val="24"/>
          <w:szCs w:val="24"/>
        </w:rPr>
        <w:t>m</w:t>
      </w:r>
      <w:r w:rsidRPr="00C6052B">
        <w:rPr>
          <w:rFonts w:ascii="Verdana" w:hAnsi="Verdana"/>
          <w:color w:val="7F7F7F" w:themeColor="text1" w:themeTint="80"/>
          <w:sz w:val="24"/>
          <w:szCs w:val="24"/>
        </w:rPr>
        <w:t xml:space="preserve">enti speciali forniti si possono ricordare 154 assi di carrelli SPMT (Self </w:t>
      </w:r>
      <w:proofErr w:type="spellStart"/>
      <w:r w:rsidRPr="00C6052B">
        <w:rPr>
          <w:rFonts w:ascii="Verdana" w:hAnsi="Verdana"/>
          <w:color w:val="7F7F7F" w:themeColor="text1" w:themeTint="80"/>
          <w:sz w:val="24"/>
          <w:szCs w:val="24"/>
        </w:rPr>
        <w:t>Propelled</w:t>
      </w:r>
      <w:proofErr w:type="spellEnd"/>
      <w:r w:rsidRPr="00C6052B">
        <w:rPr>
          <w:rFonts w:ascii="Verdana" w:hAnsi="Verdana"/>
          <w:color w:val="7F7F7F" w:themeColor="text1" w:themeTint="80"/>
          <w:sz w:val="24"/>
          <w:szCs w:val="24"/>
        </w:rPr>
        <w:t xml:space="preserve"> Modular Trailers), 48 linee di carrelli modulari convenzionali e un sistema di sollevamento a cavalletto (</w:t>
      </w:r>
      <w:proofErr w:type="spellStart"/>
      <w:r w:rsidRPr="00C6052B">
        <w:rPr>
          <w:rFonts w:ascii="Verdana" w:hAnsi="Verdana"/>
          <w:color w:val="7F7F7F" w:themeColor="text1" w:themeTint="80"/>
          <w:sz w:val="24"/>
          <w:szCs w:val="24"/>
        </w:rPr>
        <w:t>gantry</w:t>
      </w:r>
      <w:proofErr w:type="spellEnd"/>
      <w:r w:rsidRPr="00C6052B">
        <w:rPr>
          <w:rFonts w:ascii="Verdana" w:hAnsi="Verdana"/>
          <w:color w:val="7F7F7F" w:themeColor="text1" w:themeTint="80"/>
          <w:sz w:val="24"/>
          <w:szCs w:val="24"/>
        </w:rPr>
        <w:t>) da 900 tonnellate di portata.</w:t>
      </w:r>
    </w:p>
    <w:p w:rsidR="00315198" w:rsidRPr="00C6052B" w:rsidRDefault="00315198" w:rsidP="00315198">
      <w:pPr>
        <w:rPr>
          <w:rFonts w:ascii="Verdana" w:hAnsi="Verdana"/>
          <w:color w:val="7F7F7F" w:themeColor="text1" w:themeTint="80"/>
          <w:sz w:val="24"/>
          <w:szCs w:val="24"/>
        </w:rPr>
      </w:pPr>
    </w:p>
    <w:p w:rsidR="00315198" w:rsidRPr="00C6052B" w:rsidRDefault="00315198" w:rsidP="00315198">
      <w:pPr>
        <w:rPr>
          <w:rFonts w:ascii="Verdana" w:hAnsi="Verdana"/>
          <w:color w:val="7F7F7F" w:themeColor="text1" w:themeTint="80"/>
          <w:sz w:val="24"/>
          <w:szCs w:val="24"/>
        </w:rPr>
      </w:pPr>
      <w:r w:rsidRPr="00C6052B">
        <w:rPr>
          <w:rFonts w:ascii="Verdana" w:hAnsi="Verdana"/>
          <w:color w:val="7F7F7F" w:themeColor="text1" w:themeTint="80"/>
          <w:sz w:val="24"/>
          <w:szCs w:val="24"/>
        </w:rPr>
        <w:t xml:space="preserve">Per garantire il livello di sicurezza di tutti I progetti Mammoet, il personale locale ha ricevuto un addestramento speciale </w:t>
      </w:r>
      <w:r w:rsidR="005774AB" w:rsidRPr="00C6052B">
        <w:rPr>
          <w:rFonts w:ascii="Verdana" w:hAnsi="Verdana"/>
          <w:color w:val="7F7F7F" w:themeColor="text1" w:themeTint="80"/>
          <w:sz w:val="24"/>
          <w:szCs w:val="24"/>
        </w:rPr>
        <w:t>per la</w:t>
      </w:r>
      <w:r w:rsidRPr="00C6052B">
        <w:rPr>
          <w:rFonts w:ascii="Verdana" w:hAnsi="Verdana"/>
          <w:color w:val="7F7F7F" w:themeColor="text1" w:themeTint="80"/>
          <w:sz w:val="24"/>
          <w:szCs w:val="24"/>
        </w:rPr>
        <w:t xml:space="preserve"> sicurezza sul lavoro secondo gli standard dell’azienda. Per gestire la grande quantità di attrezzature presenti, è stato costruito un apposito centro di manutenzione on-site. </w:t>
      </w:r>
    </w:p>
    <w:p w:rsidR="002A7E5B" w:rsidRDefault="002A7E5B" w:rsidP="00315198">
      <w:pPr>
        <w:rPr>
          <w:rFonts w:ascii="Verdana" w:hAnsi="Verdana"/>
          <w:color w:val="7F7F7F" w:themeColor="text1" w:themeTint="80"/>
          <w:sz w:val="24"/>
          <w:szCs w:val="24"/>
        </w:rPr>
      </w:pPr>
    </w:p>
    <w:p w:rsidR="00C6052B" w:rsidRDefault="00C6052B" w:rsidP="00315198">
      <w:pPr>
        <w:rPr>
          <w:rFonts w:ascii="Verdana" w:hAnsi="Verdana"/>
          <w:color w:val="7F7F7F" w:themeColor="text1" w:themeTint="80"/>
          <w:sz w:val="24"/>
          <w:szCs w:val="24"/>
        </w:rPr>
      </w:pPr>
    </w:p>
    <w:p w:rsidR="00C6052B" w:rsidRDefault="00C6052B" w:rsidP="00315198">
      <w:pPr>
        <w:rPr>
          <w:rFonts w:ascii="Verdana" w:hAnsi="Verdana"/>
          <w:color w:val="7F7F7F" w:themeColor="text1" w:themeTint="80"/>
          <w:sz w:val="24"/>
          <w:szCs w:val="24"/>
        </w:rPr>
      </w:pPr>
    </w:p>
    <w:p w:rsidR="00C6052B" w:rsidRDefault="00C6052B" w:rsidP="00315198">
      <w:pPr>
        <w:rPr>
          <w:rFonts w:ascii="Verdana" w:hAnsi="Verdana"/>
          <w:color w:val="7F7F7F" w:themeColor="text1" w:themeTint="80"/>
          <w:sz w:val="24"/>
          <w:szCs w:val="24"/>
        </w:rPr>
      </w:pPr>
    </w:p>
    <w:p w:rsidR="00C6052B" w:rsidRDefault="00C6052B" w:rsidP="00315198">
      <w:pPr>
        <w:rPr>
          <w:rFonts w:ascii="Verdana" w:hAnsi="Verdana"/>
          <w:color w:val="7F7F7F" w:themeColor="text1" w:themeTint="80"/>
          <w:sz w:val="24"/>
          <w:szCs w:val="24"/>
        </w:rPr>
      </w:pPr>
    </w:p>
    <w:p w:rsidR="00C6052B" w:rsidRDefault="00C6052B" w:rsidP="00315198">
      <w:pPr>
        <w:rPr>
          <w:rFonts w:ascii="Verdana" w:hAnsi="Verdana"/>
          <w:color w:val="7F7F7F" w:themeColor="text1" w:themeTint="80"/>
          <w:sz w:val="24"/>
          <w:szCs w:val="24"/>
        </w:rPr>
      </w:pPr>
    </w:p>
    <w:p w:rsidR="00C6052B" w:rsidRDefault="00C6052B" w:rsidP="00315198">
      <w:pPr>
        <w:rPr>
          <w:rFonts w:ascii="Verdana" w:hAnsi="Verdana"/>
          <w:color w:val="7F7F7F" w:themeColor="text1" w:themeTint="80"/>
          <w:sz w:val="24"/>
          <w:szCs w:val="24"/>
        </w:rPr>
      </w:pPr>
    </w:p>
    <w:p w:rsidR="00C6052B" w:rsidRPr="00C6052B" w:rsidRDefault="00C6052B" w:rsidP="00315198">
      <w:pPr>
        <w:rPr>
          <w:rFonts w:ascii="Verdana" w:hAnsi="Verdana"/>
          <w:color w:val="7F7F7F" w:themeColor="text1" w:themeTint="80"/>
          <w:sz w:val="24"/>
          <w:szCs w:val="24"/>
        </w:rPr>
      </w:pPr>
    </w:p>
    <w:p w:rsidR="002A7E5B" w:rsidRPr="00C6052B" w:rsidRDefault="002A7E5B" w:rsidP="00315198">
      <w:pPr>
        <w:rPr>
          <w:rFonts w:ascii="Verdana" w:hAnsi="Verdana"/>
          <w:color w:val="7F7F7F" w:themeColor="text1" w:themeTint="80"/>
          <w:sz w:val="24"/>
          <w:szCs w:val="24"/>
        </w:rPr>
      </w:pPr>
      <w:r w:rsidRPr="00C6052B">
        <w:rPr>
          <w:rFonts w:ascii="Verdana" w:hAnsi="Verdana"/>
          <w:color w:val="7F7F7F" w:themeColor="text1" w:themeTint="80"/>
          <w:sz w:val="24"/>
          <w:szCs w:val="24"/>
        </w:rPr>
        <w:t xml:space="preserve">Il personale diretto di Mammoet al lavoro sul sito contava su 150 unità, provenienti da tutto il mondo. Grazie alla sua estensione globale e al patrimonio di attrezzature e di professionalità, </w:t>
      </w:r>
      <w:r w:rsidR="009D2E08" w:rsidRPr="00C6052B">
        <w:rPr>
          <w:rFonts w:ascii="Verdana" w:hAnsi="Verdana"/>
          <w:color w:val="7F7F7F" w:themeColor="text1" w:themeTint="80"/>
          <w:sz w:val="24"/>
          <w:szCs w:val="24"/>
        </w:rPr>
        <w:t>M</w:t>
      </w:r>
      <w:r w:rsidRPr="00C6052B">
        <w:rPr>
          <w:rFonts w:ascii="Verdana" w:hAnsi="Verdana"/>
          <w:color w:val="7F7F7F" w:themeColor="text1" w:themeTint="80"/>
          <w:sz w:val="24"/>
          <w:szCs w:val="24"/>
        </w:rPr>
        <w:t xml:space="preserve">ammoet è stata in grado di fornire </w:t>
      </w:r>
      <w:r w:rsidR="009D2E08" w:rsidRPr="00C6052B">
        <w:rPr>
          <w:rFonts w:ascii="Verdana" w:hAnsi="Verdana"/>
          <w:color w:val="7F7F7F" w:themeColor="text1" w:themeTint="80"/>
          <w:sz w:val="24"/>
          <w:szCs w:val="24"/>
        </w:rPr>
        <w:t>i</w:t>
      </w:r>
      <w:r w:rsidRPr="00C6052B">
        <w:rPr>
          <w:rFonts w:ascii="Verdana" w:hAnsi="Verdana"/>
          <w:color w:val="7F7F7F" w:themeColor="text1" w:themeTint="80"/>
          <w:sz w:val="24"/>
          <w:szCs w:val="24"/>
        </w:rPr>
        <w:t xml:space="preserve"> mezzi e gli equipaggi necessari a completare anche diverse operazioni di trasporto e sollevamento contemporaneamente. In questo modo la realizzazione del progetto è stata </w:t>
      </w:r>
      <w:r w:rsidR="009D2E08" w:rsidRPr="00C6052B">
        <w:rPr>
          <w:rFonts w:ascii="Verdana" w:hAnsi="Verdana"/>
          <w:color w:val="7F7F7F" w:themeColor="text1" w:themeTint="80"/>
          <w:sz w:val="24"/>
          <w:szCs w:val="24"/>
        </w:rPr>
        <w:t>c</w:t>
      </w:r>
      <w:r w:rsidRPr="00C6052B">
        <w:rPr>
          <w:rFonts w:ascii="Verdana" w:hAnsi="Verdana"/>
          <w:color w:val="7F7F7F" w:themeColor="text1" w:themeTint="80"/>
          <w:sz w:val="24"/>
          <w:szCs w:val="24"/>
        </w:rPr>
        <w:t xml:space="preserve">ompletata con un significativo risparmio di tempo </w:t>
      </w:r>
      <w:r w:rsidR="005774AB" w:rsidRPr="00C6052B">
        <w:rPr>
          <w:rFonts w:ascii="Verdana" w:hAnsi="Verdana"/>
          <w:color w:val="7F7F7F" w:themeColor="text1" w:themeTint="80"/>
          <w:sz w:val="24"/>
          <w:szCs w:val="24"/>
        </w:rPr>
        <w:t xml:space="preserve">e </w:t>
      </w:r>
      <w:r w:rsidRPr="00C6052B">
        <w:rPr>
          <w:rFonts w:ascii="Verdana" w:hAnsi="Verdana"/>
          <w:color w:val="7F7F7F" w:themeColor="text1" w:themeTint="80"/>
          <w:sz w:val="24"/>
          <w:szCs w:val="24"/>
        </w:rPr>
        <w:t>con un approccio tradizionale, ribadendo il maggior punto di forza di Mammoet nei confronti dei clienti.</w:t>
      </w:r>
    </w:p>
    <w:p w:rsidR="002A7E5B" w:rsidRPr="00C6052B" w:rsidRDefault="002A7E5B" w:rsidP="00315198">
      <w:pPr>
        <w:rPr>
          <w:rFonts w:ascii="Verdana" w:hAnsi="Verdana"/>
          <w:color w:val="7F7F7F" w:themeColor="text1" w:themeTint="80"/>
          <w:sz w:val="24"/>
          <w:szCs w:val="24"/>
        </w:rPr>
      </w:pPr>
    </w:p>
    <w:p w:rsidR="002A7E5B" w:rsidRPr="00C6052B" w:rsidRDefault="002A7E5B" w:rsidP="00315198">
      <w:pPr>
        <w:rPr>
          <w:rFonts w:ascii="Verdana" w:hAnsi="Verdana"/>
          <w:color w:val="7F7F7F" w:themeColor="text1" w:themeTint="80"/>
          <w:sz w:val="24"/>
          <w:szCs w:val="24"/>
        </w:rPr>
      </w:pPr>
      <w:r w:rsidRPr="00C6052B">
        <w:rPr>
          <w:rFonts w:ascii="Verdana" w:hAnsi="Verdana"/>
          <w:color w:val="7F7F7F" w:themeColor="text1" w:themeTint="80"/>
          <w:sz w:val="24"/>
          <w:szCs w:val="24"/>
        </w:rPr>
        <w:t xml:space="preserve">Il </w:t>
      </w:r>
      <w:proofErr w:type="spellStart"/>
      <w:r w:rsidRPr="00C6052B">
        <w:rPr>
          <w:rFonts w:ascii="Verdana" w:hAnsi="Verdana"/>
          <w:color w:val="7F7F7F" w:themeColor="text1" w:themeTint="80"/>
          <w:sz w:val="24"/>
          <w:szCs w:val="24"/>
        </w:rPr>
        <w:t>commissioning</w:t>
      </w:r>
      <w:proofErr w:type="spellEnd"/>
      <w:r w:rsidRPr="00C6052B">
        <w:rPr>
          <w:rFonts w:ascii="Verdana" w:hAnsi="Verdana"/>
          <w:color w:val="7F7F7F" w:themeColor="text1" w:themeTint="80"/>
          <w:sz w:val="24"/>
          <w:szCs w:val="24"/>
        </w:rPr>
        <w:t xml:space="preserve"> della raffineria </w:t>
      </w:r>
      <w:proofErr w:type="spellStart"/>
      <w:r w:rsidRPr="00C6052B">
        <w:rPr>
          <w:rFonts w:ascii="Verdana" w:hAnsi="Verdana"/>
          <w:color w:val="7F7F7F" w:themeColor="text1" w:themeTint="80"/>
          <w:sz w:val="24"/>
          <w:szCs w:val="24"/>
        </w:rPr>
        <w:t>Reficar</w:t>
      </w:r>
      <w:proofErr w:type="spellEnd"/>
      <w:r w:rsidRPr="00C6052B">
        <w:rPr>
          <w:rFonts w:ascii="Verdana" w:hAnsi="Verdana"/>
          <w:color w:val="7F7F7F" w:themeColor="text1" w:themeTint="80"/>
          <w:sz w:val="24"/>
          <w:szCs w:val="24"/>
        </w:rPr>
        <w:t xml:space="preserve"> è in questo momento in corso e si prevede che l’impianto entrerà in piena attività a fine anno</w:t>
      </w:r>
      <w:r w:rsidR="009B58F3" w:rsidRPr="00C6052B">
        <w:rPr>
          <w:rFonts w:ascii="Verdana" w:hAnsi="Verdana"/>
          <w:color w:val="7F7F7F" w:themeColor="text1" w:themeTint="80"/>
          <w:sz w:val="24"/>
          <w:szCs w:val="24"/>
        </w:rPr>
        <w:t>, con la capacità di lavorare 165.000 barili di petrolio al giorno.</w:t>
      </w:r>
    </w:p>
    <w:p w:rsidR="00756DB2" w:rsidRPr="00C6052B" w:rsidRDefault="00756DB2" w:rsidP="00756DB2">
      <w:pPr>
        <w:rPr>
          <w:rFonts w:ascii="Verdana" w:hAnsi="Verdana"/>
          <w:color w:val="7F7F7F" w:themeColor="text1" w:themeTint="80"/>
          <w:sz w:val="24"/>
          <w:szCs w:val="24"/>
        </w:rPr>
      </w:pPr>
    </w:p>
    <w:p w:rsidR="00C6052B" w:rsidRPr="00C6052B" w:rsidRDefault="00C6052B" w:rsidP="00756DB2">
      <w:pPr>
        <w:rPr>
          <w:rFonts w:ascii="Verdana" w:hAnsi="Verdana"/>
          <w:i/>
          <w:color w:val="7F7F7F" w:themeColor="text1" w:themeTint="80"/>
          <w:sz w:val="24"/>
          <w:szCs w:val="24"/>
        </w:rPr>
      </w:pPr>
    </w:p>
    <w:p w:rsidR="00C6052B" w:rsidRDefault="00C6052B" w:rsidP="00756DB2">
      <w:pPr>
        <w:rPr>
          <w:lang w:val="it-IT"/>
        </w:rPr>
      </w:pPr>
    </w:p>
    <w:p w:rsidR="00C6052B" w:rsidRDefault="00C6052B" w:rsidP="00C6052B">
      <w:pPr>
        <w:jc w:val="both"/>
        <w:rPr>
          <w:rFonts w:ascii="Verdana" w:hAnsi="Verdana"/>
          <w:i/>
          <w:color w:val="7F7F7F" w:themeColor="text1" w:themeTint="80"/>
          <w:sz w:val="24"/>
          <w:szCs w:val="24"/>
        </w:rPr>
      </w:pPr>
      <w:r>
        <w:rPr>
          <w:rFonts w:ascii="Verdana" w:hAnsi="Verdana"/>
          <w:b/>
          <w:i/>
          <w:color w:val="7F7F7F" w:themeColor="text1" w:themeTint="80"/>
          <w:sz w:val="24"/>
          <w:szCs w:val="24"/>
        </w:rPr>
        <w:t>Mammoet</w:t>
      </w:r>
      <w:r>
        <w:rPr>
          <w:rFonts w:ascii="Verdana" w:hAnsi="Verdana"/>
          <w:i/>
          <w:color w:val="7F7F7F" w:themeColor="text1" w:themeTint="80"/>
          <w:sz w:val="24"/>
          <w:szCs w:val="24"/>
        </w:rPr>
        <w:t xml:space="preserve"> è lo specialista leader a livello mondiale nelle soluzioni di sollevamento e trasporto multimodale pesante su misura.  L’attività dell’azienda si concentra nel trasporto su terra, spedizione via nave, installazione con posizionamento verticale e orizzontale, e rimozione di oggetti grandi e/o pesanti in e da ogni località, sia su terra che offshore. In Italia Mammoet è presente con una consociata, </w:t>
      </w:r>
      <w:r>
        <w:rPr>
          <w:rFonts w:ascii="Verdana" w:hAnsi="Verdana"/>
          <w:b/>
          <w:i/>
          <w:color w:val="7F7F7F" w:themeColor="text1" w:themeTint="80"/>
          <w:sz w:val="24"/>
          <w:szCs w:val="24"/>
        </w:rPr>
        <w:t>Mammoet Italy</w:t>
      </w:r>
      <w:r>
        <w:rPr>
          <w:rFonts w:ascii="Verdana" w:hAnsi="Verdana"/>
          <w:i/>
          <w:color w:val="7F7F7F" w:themeColor="text1" w:themeTint="80"/>
          <w:sz w:val="24"/>
          <w:szCs w:val="24"/>
        </w:rPr>
        <w:t>, con sede a Milano dal 2001 ed opera nei settori dell’industria petrolchimica, dell’energia, della meccanica pesante e dell’ingegneria civile.</w:t>
      </w:r>
    </w:p>
    <w:p w:rsidR="00C6052B" w:rsidRDefault="00C6052B" w:rsidP="00C6052B"/>
    <w:p w:rsidR="00C6052B" w:rsidRDefault="00C6052B" w:rsidP="00C6052B"/>
    <w:p w:rsidR="00C6052B" w:rsidRDefault="00C6052B" w:rsidP="00C6052B"/>
    <w:p w:rsidR="00C6052B" w:rsidRPr="00062FAB" w:rsidRDefault="00C6052B" w:rsidP="00C6052B">
      <w:pPr>
        <w:rPr>
          <w:sz w:val="26"/>
          <w:szCs w:val="26"/>
        </w:rPr>
      </w:pPr>
    </w:p>
    <w:p w:rsidR="00C6052B" w:rsidRPr="00C6052B" w:rsidRDefault="00C6052B" w:rsidP="00C6052B">
      <w:pPr>
        <w:jc w:val="both"/>
        <w:rPr>
          <w:rFonts w:ascii="Verdana" w:hAnsi="Verdana"/>
          <w:b/>
          <w:color w:val="808080" w:themeColor="background1" w:themeShade="80"/>
          <w:sz w:val="22"/>
          <w:szCs w:val="22"/>
        </w:rPr>
      </w:pPr>
      <w:r w:rsidRPr="00C6052B">
        <w:rPr>
          <w:rFonts w:ascii="Verdana" w:hAnsi="Verdana"/>
          <w:b/>
          <w:color w:val="808080" w:themeColor="background1" w:themeShade="80"/>
          <w:sz w:val="22"/>
          <w:szCs w:val="22"/>
        </w:rPr>
        <w:t>Contatti Ufficio Stampa:</w:t>
      </w:r>
    </w:p>
    <w:p w:rsidR="00C6052B" w:rsidRPr="00C6052B" w:rsidRDefault="00C6052B" w:rsidP="00C6052B">
      <w:pPr>
        <w:jc w:val="both"/>
        <w:rPr>
          <w:rFonts w:ascii="Verdana" w:hAnsi="Verdana"/>
          <w:b/>
          <w:color w:val="17365D" w:themeColor="text2" w:themeShade="BF"/>
          <w:sz w:val="22"/>
          <w:szCs w:val="22"/>
        </w:rPr>
      </w:pPr>
      <w:r w:rsidRPr="00C6052B">
        <w:rPr>
          <w:rFonts w:ascii="Verdana" w:hAnsi="Verdana"/>
          <w:b/>
          <w:color w:val="17365D" w:themeColor="text2" w:themeShade="BF"/>
          <w:sz w:val="22"/>
          <w:szCs w:val="22"/>
        </w:rPr>
        <w:t xml:space="preserve">Updating </w:t>
      </w:r>
    </w:p>
    <w:p w:rsidR="00C6052B" w:rsidRPr="00C6052B" w:rsidRDefault="00C6052B" w:rsidP="00C6052B">
      <w:pPr>
        <w:jc w:val="both"/>
        <w:rPr>
          <w:rFonts w:ascii="Verdana" w:hAnsi="Verdana"/>
          <w:sz w:val="22"/>
          <w:szCs w:val="22"/>
        </w:rPr>
      </w:pPr>
      <w:r w:rsidRPr="00C6052B">
        <w:rPr>
          <w:rFonts w:ascii="Verdana" w:hAnsi="Verdana"/>
          <w:color w:val="808080" w:themeColor="background1" w:themeShade="80"/>
          <w:sz w:val="22"/>
          <w:szCs w:val="22"/>
        </w:rPr>
        <w:t>Olga Calenti</w:t>
      </w:r>
      <w:r w:rsidRPr="00C6052B">
        <w:rPr>
          <w:rFonts w:ascii="Verdana" w:hAnsi="Verdana"/>
          <w:sz w:val="22"/>
          <w:szCs w:val="22"/>
        </w:rPr>
        <w:t xml:space="preserve"> – </w:t>
      </w:r>
      <w:hyperlink r:id="rId8" w:history="1">
        <w:r w:rsidRPr="00C6052B">
          <w:rPr>
            <w:rStyle w:val="Collegamentoipertestuale"/>
            <w:rFonts w:ascii="Verdana" w:hAnsi="Verdana"/>
            <w:color w:val="17365D" w:themeColor="text2" w:themeShade="BF"/>
            <w:sz w:val="22"/>
            <w:szCs w:val="22"/>
          </w:rPr>
          <w:t>olga.calenti@updating.it</w:t>
        </w:r>
      </w:hyperlink>
      <w:r w:rsidRPr="00C6052B">
        <w:rPr>
          <w:rFonts w:ascii="Verdana" w:hAnsi="Verdana"/>
          <w:sz w:val="22"/>
          <w:szCs w:val="22"/>
        </w:rPr>
        <w:t xml:space="preserve"> </w:t>
      </w:r>
    </w:p>
    <w:p w:rsidR="00C6052B" w:rsidRPr="00C6052B" w:rsidRDefault="00C6052B" w:rsidP="00C6052B">
      <w:pPr>
        <w:jc w:val="both"/>
        <w:rPr>
          <w:rFonts w:ascii="Verdana" w:hAnsi="Verdana"/>
          <w:color w:val="808080" w:themeColor="background1" w:themeShade="80"/>
          <w:sz w:val="22"/>
          <w:szCs w:val="22"/>
        </w:rPr>
      </w:pPr>
      <w:r w:rsidRPr="00C6052B">
        <w:rPr>
          <w:rFonts w:ascii="Verdana" w:hAnsi="Verdana"/>
          <w:color w:val="808080" w:themeColor="background1" w:themeShade="80"/>
          <w:sz w:val="22"/>
          <w:szCs w:val="22"/>
        </w:rPr>
        <w:t>Cell. +39 348 9854037</w:t>
      </w:r>
    </w:p>
    <w:p w:rsidR="00C6052B" w:rsidRDefault="00C6052B" w:rsidP="00C6052B">
      <w:pPr>
        <w:rPr>
          <w:lang w:val="en-GB"/>
        </w:rPr>
      </w:pPr>
    </w:p>
    <w:p w:rsidR="00C6052B" w:rsidRPr="005C20FE" w:rsidRDefault="00C6052B" w:rsidP="00C6052B">
      <w:pPr>
        <w:rPr>
          <w:lang w:val="en-GB"/>
        </w:rPr>
      </w:pPr>
    </w:p>
    <w:p w:rsidR="00C6052B" w:rsidRPr="006A7F93" w:rsidRDefault="00C6052B" w:rsidP="00C6052B"/>
    <w:p w:rsidR="00C6052B" w:rsidRPr="005774AB" w:rsidRDefault="00C6052B" w:rsidP="00756DB2">
      <w:pPr>
        <w:rPr>
          <w:lang w:val="it-IT"/>
        </w:rPr>
      </w:pPr>
      <w:bookmarkStart w:id="0" w:name="_GoBack"/>
      <w:bookmarkEnd w:id="0"/>
    </w:p>
    <w:sectPr w:rsidR="00C6052B" w:rsidRPr="005774AB" w:rsidSect="005C20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2495" w:right="794" w:bottom="794" w:left="1531" w:header="0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049" w:rsidRDefault="00266049">
      <w:r>
        <w:separator/>
      </w:r>
    </w:p>
  </w:endnote>
  <w:endnote w:type="continuationSeparator" w:id="0">
    <w:p w:rsidR="00266049" w:rsidRDefault="00266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71C" w:rsidRPr="005C20FE" w:rsidRDefault="002D571C">
    <w:pPr>
      <w:pStyle w:val="Pidipagina"/>
      <w:rPr>
        <w:lang w:val="en-GB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71C" w:rsidRPr="005C20FE" w:rsidRDefault="002D571C">
    <w:pPr>
      <w:pStyle w:val="Pidipagina"/>
      <w:rPr>
        <w:lang w:val="en-GB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71C" w:rsidRPr="005C20FE" w:rsidRDefault="002D571C">
    <w:pPr>
      <w:pStyle w:val="Pidipagina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049" w:rsidRDefault="00266049">
      <w:r>
        <w:separator/>
      </w:r>
    </w:p>
  </w:footnote>
  <w:footnote w:type="continuationSeparator" w:id="0">
    <w:p w:rsidR="00266049" w:rsidRDefault="002660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71C" w:rsidRPr="005C20FE" w:rsidRDefault="002D571C">
    <w:pPr>
      <w:pStyle w:val="Intestazione"/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A12" w:rsidRPr="005C20FE" w:rsidRDefault="005C20FE">
    <w:pPr>
      <w:pStyle w:val="Intestazione"/>
      <w:tabs>
        <w:tab w:val="clear" w:pos="4703"/>
        <w:tab w:val="clear" w:pos="9406"/>
      </w:tabs>
      <w:spacing w:line="2460" w:lineRule="exact"/>
      <w:rPr>
        <w:lang w:val="en-GB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237490</wp:posOffset>
              </wp:positionH>
              <wp:positionV relativeFrom="paragraph">
                <wp:posOffset>384175</wp:posOffset>
              </wp:positionV>
              <wp:extent cx="6903720" cy="1088390"/>
              <wp:effectExtent l="0" t="0" r="0" b="0"/>
              <wp:wrapNone/>
              <wp:docPr id="1" name="Logo1" descr="C:\Program Files (x86)\Mammoet\Corporate Identity\Logos\Mammoet Logo.TIF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03720" cy="1088390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Logo1" o:spid="_x0000_s1026" alt="Description: C:\Program Files (x86)\Mammoet\Corporate Identity\Logos\Mammoet Logo.TIF" style="position:absolute;margin-left:18.7pt;margin-top:30.25pt;width:543.6pt;height:85.7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" stroked="f">
              <v:fill r:id="rId2" o:title="Mammoet Logo" recolor="t" rotate="t" type="frame"/>
              <w10:wrap anchorx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71C" w:rsidRPr="005C20FE" w:rsidRDefault="002D571C">
    <w:pPr>
      <w:pStyle w:val="Intestazione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94962"/>
    <w:multiLevelType w:val="multilevel"/>
    <w:tmpl w:val="F66AC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3F7B0208"/>
    <w:multiLevelType w:val="hybridMultilevel"/>
    <w:tmpl w:val="3FBC64E6"/>
    <w:lvl w:ilvl="0" w:tplc="0410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0FE"/>
    <w:rsid w:val="000341F9"/>
    <w:rsid w:val="00132E26"/>
    <w:rsid w:val="001F0DE9"/>
    <w:rsid w:val="00230847"/>
    <w:rsid w:val="002540A5"/>
    <w:rsid w:val="00266049"/>
    <w:rsid w:val="002A1068"/>
    <w:rsid w:val="002A6163"/>
    <w:rsid w:val="002A7E5B"/>
    <w:rsid w:val="002C10F8"/>
    <w:rsid w:val="002C4225"/>
    <w:rsid w:val="002D571C"/>
    <w:rsid w:val="00315198"/>
    <w:rsid w:val="003179FC"/>
    <w:rsid w:val="003605F6"/>
    <w:rsid w:val="003B0C38"/>
    <w:rsid w:val="004C7122"/>
    <w:rsid w:val="004E5A83"/>
    <w:rsid w:val="005173E0"/>
    <w:rsid w:val="00523DFE"/>
    <w:rsid w:val="005464A6"/>
    <w:rsid w:val="00556F5C"/>
    <w:rsid w:val="005739B1"/>
    <w:rsid w:val="005774AB"/>
    <w:rsid w:val="005B2747"/>
    <w:rsid w:val="005C20FE"/>
    <w:rsid w:val="005C2798"/>
    <w:rsid w:val="005D4825"/>
    <w:rsid w:val="00645F3B"/>
    <w:rsid w:val="0066295B"/>
    <w:rsid w:val="006B3395"/>
    <w:rsid w:val="00733BFA"/>
    <w:rsid w:val="00756DB2"/>
    <w:rsid w:val="007862BD"/>
    <w:rsid w:val="00793E22"/>
    <w:rsid w:val="007B74EE"/>
    <w:rsid w:val="007E0B25"/>
    <w:rsid w:val="008253F3"/>
    <w:rsid w:val="008378E4"/>
    <w:rsid w:val="0089031B"/>
    <w:rsid w:val="008D0933"/>
    <w:rsid w:val="008D0E43"/>
    <w:rsid w:val="00947A3F"/>
    <w:rsid w:val="00997A25"/>
    <w:rsid w:val="009B58F3"/>
    <w:rsid w:val="009D2E08"/>
    <w:rsid w:val="009D7A12"/>
    <w:rsid w:val="00A23CD3"/>
    <w:rsid w:val="00A7745F"/>
    <w:rsid w:val="00B04609"/>
    <w:rsid w:val="00BA2B67"/>
    <w:rsid w:val="00BE05C7"/>
    <w:rsid w:val="00C02D33"/>
    <w:rsid w:val="00C6052B"/>
    <w:rsid w:val="00C66D30"/>
    <w:rsid w:val="00CA399E"/>
    <w:rsid w:val="00CC45F6"/>
    <w:rsid w:val="00D66115"/>
    <w:rsid w:val="00DA7D91"/>
    <w:rsid w:val="00E66E14"/>
    <w:rsid w:val="00E75A2E"/>
    <w:rsid w:val="00EF469F"/>
    <w:rsid w:val="00F0299E"/>
    <w:rsid w:val="00F16F41"/>
    <w:rsid w:val="00FE4FA5"/>
    <w:rsid w:val="00FF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pacing w:line="284" w:lineRule="atLeast"/>
    </w:pPr>
    <w:rPr>
      <w:rFonts w:ascii="Arial" w:hAnsi="Arial"/>
      <w:lang w:val="nl-NL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spacing w:val="-3"/>
      <w:sz w:val="2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spacing w:val="-3"/>
      <w:sz w:val="18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i/>
      <w:spacing w:val="3"/>
      <w:sz w:val="18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Cs/>
      <w:sz w:val="18"/>
      <w:szCs w:val="28"/>
      <w:u w:val="single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Cs/>
      <w:iCs/>
      <w:sz w:val="18"/>
      <w:szCs w:val="26"/>
      <w:u w:val="single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bCs/>
      <w:sz w:val="18"/>
      <w:szCs w:val="22"/>
      <w:u w:val="single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sz w:val="18"/>
      <w:szCs w:val="24"/>
      <w:u w:val="single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iCs/>
      <w:sz w:val="18"/>
      <w:szCs w:val="24"/>
      <w:u w:val="single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rFonts w:cs="Arial"/>
      <w:sz w:val="18"/>
      <w:szCs w:val="2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703"/>
        <w:tab w:val="right" w:pos="9406"/>
      </w:tabs>
    </w:pPr>
  </w:style>
  <w:style w:type="paragraph" w:styleId="Pidipagina">
    <w:name w:val="footer"/>
    <w:basedOn w:val="Normale"/>
    <w:pPr>
      <w:keepNext/>
      <w:spacing w:line="213" w:lineRule="atLeast"/>
    </w:pPr>
    <w:rPr>
      <w:sz w:val="13"/>
    </w:rPr>
  </w:style>
  <w:style w:type="paragraph" w:customStyle="1" w:styleId="kopjes">
    <w:name w:val="kopjes"/>
    <w:pPr>
      <w:keepNext/>
      <w:keepLines/>
      <w:suppressAutoHyphens/>
      <w:spacing w:before="46" w:line="213" w:lineRule="atLeast"/>
      <w:jc w:val="right"/>
    </w:pPr>
    <w:rPr>
      <w:rFonts w:ascii="Arial" w:hAnsi="Arial"/>
      <w:spacing w:val="4"/>
      <w:sz w:val="13"/>
      <w:lang w:val="en-GB"/>
    </w:rPr>
  </w:style>
  <w:style w:type="paragraph" w:customStyle="1" w:styleId="afzender">
    <w:name w:val="afzender"/>
    <w:pPr>
      <w:spacing w:line="284" w:lineRule="atLeast"/>
    </w:pPr>
    <w:rPr>
      <w:rFonts w:ascii="Arial" w:hAnsi="Arial"/>
      <w:noProof/>
      <w:spacing w:val="6"/>
      <w:sz w:val="16"/>
    </w:rPr>
  </w:style>
  <w:style w:type="paragraph" w:customStyle="1" w:styleId="Kopje1">
    <w:name w:val="Kopje1"/>
    <w:basedOn w:val="kopjes"/>
    <w:pPr>
      <w:spacing w:before="40"/>
    </w:pPr>
  </w:style>
  <w:style w:type="paragraph" w:customStyle="1" w:styleId="cc">
    <w:name w:val="cc"/>
    <w:pPr>
      <w:spacing w:line="284" w:lineRule="atLeast"/>
    </w:pPr>
    <w:rPr>
      <w:rFonts w:ascii="Arial" w:hAnsi="Arial"/>
      <w:sz w:val="19"/>
      <w:lang w:val="en-GB"/>
    </w:rPr>
  </w:style>
  <w:style w:type="paragraph" w:customStyle="1" w:styleId="condition">
    <w:name w:val="condition"/>
    <w:pPr>
      <w:spacing w:line="213" w:lineRule="atLeast"/>
    </w:pPr>
    <w:rPr>
      <w:rFonts w:ascii="Arial" w:hAnsi="Arial"/>
      <w:i/>
      <w:noProof/>
      <w:sz w:val="13"/>
    </w:rPr>
  </w:style>
  <w:style w:type="paragraph" w:styleId="Data">
    <w:name w:val="Date"/>
    <w:next w:val="Normale"/>
    <w:pPr>
      <w:spacing w:line="284" w:lineRule="atLeast"/>
    </w:pPr>
    <w:rPr>
      <w:rFonts w:ascii="Arial" w:hAnsi="Arial"/>
      <w:noProof/>
      <w:sz w:val="19"/>
    </w:rPr>
  </w:style>
  <w:style w:type="paragraph" w:customStyle="1" w:styleId="FaxNummer">
    <w:name w:val="FaxNummer"/>
    <w:pPr>
      <w:spacing w:line="284" w:lineRule="atLeast"/>
    </w:pPr>
    <w:rPr>
      <w:rFonts w:ascii="Arial" w:hAnsi="Arial"/>
      <w:sz w:val="19"/>
      <w:lang w:val="en-GB"/>
    </w:rPr>
  </w:style>
  <w:style w:type="paragraph" w:customStyle="1" w:styleId="For">
    <w:name w:val="For"/>
    <w:pPr>
      <w:spacing w:line="284" w:lineRule="atLeast"/>
    </w:pPr>
    <w:rPr>
      <w:rFonts w:ascii="Arial" w:hAnsi="Arial"/>
      <w:noProof/>
      <w:sz w:val="19"/>
    </w:rPr>
  </w:style>
  <w:style w:type="character" w:styleId="CitazioneHTML">
    <w:name w:val="HTML Cite"/>
    <w:basedOn w:val="Carpredefinitoparagrafo"/>
    <w:rPr>
      <w:i/>
      <w:iCs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customStyle="1" w:styleId="kopjes2">
    <w:name w:val="kopjes2"/>
    <w:pPr>
      <w:spacing w:line="284" w:lineRule="exact"/>
      <w:jc w:val="right"/>
    </w:pPr>
    <w:rPr>
      <w:rFonts w:ascii="Arial" w:hAnsi="Arial"/>
      <w:noProof/>
      <w:sz w:val="13"/>
    </w:rPr>
  </w:style>
  <w:style w:type="paragraph" w:customStyle="1" w:styleId="Labels">
    <w:name w:val="Labels"/>
    <w:pPr>
      <w:framePr w:w="815" w:wrap="around" w:vAnchor="page" w:hAnchor="page" w:x="1421" w:y="6061" w:anchorLock="1"/>
      <w:spacing w:line="60" w:lineRule="atLeast"/>
      <w:jc w:val="center"/>
    </w:pPr>
    <w:rPr>
      <w:rFonts w:ascii="Arial" w:hAnsi="Arial"/>
      <w:noProof/>
      <w:sz w:val="13"/>
    </w:rPr>
  </w:style>
  <w:style w:type="paragraph" w:customStyle="1" w:styleId="reference">
    <w:name w:val="reference"/>
    <w:pPr>
      <w:keepNext/>
      <w:keepLines/>
      <w:suppressAutoHyphens/>
      <w:spacing w:line="284" w:lineRule="atLeast"/>
    </w:pPr>
    <w:rPr>
      <w:rFonts w:ascii="Arial" w:hAnsi="Arial"/>
      <w:lang w:val="en-GB"/>
    </w:rPr>
  </w:style>
  <w:style w:type="paragraph" w:customStyle="1" w:styleId="subject">
    <w:name w:val="subject"/>
    <w:pPr>
      <w:keepNext/>
      <w:keepLines/>
      <w:suppressAutoHyphens/>
      <w:spacing w:line="284" w:lineRule="atLeast"/>
    </w:pPr>
    <w:rPr>
      <w:rFonts w:ascii="Arial" w:hAnsi="Arial"/>
      <w:sz w:val="19"/>
      <w:lang w:val="en-GB"/>
    </w:rPr>
  </w:style>
  <w:style w:type="paragraph" w:customStyle="1" w:styleId="to">
    <w:name w:val="to"/>
    <w:pPr>
      <w:keepNext/>
      <w:keepLines/>
      <w:suppressAutoHyphens/>
      <w:spacing w:line="284" w:lineRule="atLeast"/>
    </w:pPr>
    <w:rPr>
      <w:rFonts w:ascii="Arial" w:hAnsi="Arial"/>
      <w:noProof/>
      <w:sz w:val="19"/>
    </w:rPr>
  </w:style>
  <w:style w:type="paragraph" w:styleId="Sommario1">
    <w:name w:val="toc 1"/>
    <w:basedOn w:val="Normale"/>
    <w:next w:val="Normale"/>
    <w:semiHidden/>
  </w:style>
  <w:style w:type="paragraph" w:styleId="Sommario2">
    <w:name w:val="toc 2"/>
    <w:basedOn w:val="Normale"/>
    <w:next w:val="Normale"/>
    <w:semiHidden/>
    <w:pPr>
      <w:ind w:left="200"/>
    </w:pPr>
  </w:style>
  <w:style w:type="paragraph" w:styleId="Sommario3">
    <w:name w:val="toc 3"/>
    <w:basedOn w:val="Normale"/>
    <w:next w:val="Normale"/>
    <w:semiHidden/>
    <w:pPr>
      <w:ind w:left="400"/>
    </w:pPr>
  </w:style>
  <w:style w:type="paragraph" w:styleId="Sommario4">
    <w:name w:val="toc 4"/>
    <w:basedOn w:val="Normale"/>
    <w:next w:val="Normale"/>
    <w:semiHidden/>
    <w:pPr>
      <w:ind w:left="600"/>
    </w:pPr>
  </w:style>
  <w:style w:type="paragraph" w:styleId="Sommario5">
    <w:name w:val="toc 5"/>
    <w:basedOn w:val="Normale"/>
    <w:next w:val="Normale"/>
    <w:semiHidden/>
    <w:pPr>
      <w:ind w:left="800"/>
    </w:pPr>
  </w:style>
  <w:style w:type="paragraph" w:styleId="Sommario6">
    <w:name w:val="toc 6"/>
    <w:basedOn w:val="Normale"/>
    <w:next w:val="Normale"/>
    <w:semiHidden/>
    <w:pPr>
      <w:ind w:left="1000"/>
    </w:pPr>
  </w:style>
  <w:style w:type="paragraph" w:styleId="Sommario7">
    <w:name w:val="toc 7"/>
    <w:basedOn w:val="Normale"/>
    <w:next w:val="Normale"/>
    <w:semiHidden/>
    <w:pPr>
      <w:ind w:left="1200"/>
    </w:pPr>
  </w:style>
  <w:style w:type="paragraph" w:styleId="Sommario8">
    <w:name w:val="toc 8"/>
    <w:basedOn w:val="Normale"/>
    <w:next w:val="Normale"/>
    <w:semiHidden/>
    <w:pPr>
      <w:ind w:left="1400"/>
    </w:pPr>
  </w:style>
  <w:style w:type="paragraph" w:styleId="Sommario9">
    <w:name w:val="toc 9"/>
    <w:basedOn w:val="Normale"/>
    <w:next w:val="Normale"/>
    <w:semiHidden/>
    <w:pPr>
      <w:ind w:left="1600"/>
    </w:pPr>
  </w:style>
  <w:style w:type="paragraph" w:styleId="Paragrafoelenco">
    <w:name w:val="List Paragraph"/>
    <w:basedOn w:val="Normale"/>
    <w:uiPriority w:val="34"/>
    <w:qFormat/>
    <w:rsid w:val="002A10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pacing w:line="284" w:lineRule="atLeast"/>
    </w:pPr>
    <w:rPr>
      <w:rFonts w:ascii="Arial" w:hAnsi="Arial"/>
      <w:lang w:val="nl-NL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spacing w:val="-3"/>
      <w:sz w:val="2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spacing w:val="-3"/>
      <w:sz w:val="18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i/>
      <w:spacing w:val="3"/>
      <w:sz w:val="18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Cs/>
      <w:sz w:val="18"/>
      <w:szCs w:val="28"/>
      <w:u w:val="single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Cs/>
      <w:iCs/>
      <w:sz w:val="18"/>
      <w:szCs w:val="26"/>
      <w:u w:val="single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bCs/>
      <w:sz w:val="18"/>
      <w:szCs w:val="22"/>
      <w:u w:val="single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sz w:val="18"/>
      <w:szCs w:val="24"/>
      <w:u w:val="single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iCs/>
      <w:sz w:val="18"/>
      <w:szCs w:val="24"/>
      <w:u w:val="single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rFonts w:cs="Arial"/>
      <w:sz w:val="18"/>
      <w:szCs w:val="2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703"/>
        <w:tab w:val="right" w:pos="9406"/>
      </w:tabs>
    </w:pPr>
  </w:style>
  <w:style w:type="paragraph" w:styleId="Pidipagina">
    <w:name w:val="footer"/>
    <w:basedOn w:val="Normale"/>
    <w:pPr>
      <w:keepNext/>
      <w:spacing w:line="213" w:lineRule="atLeast"/>
    </w:pPr>
    <w:rPr>
      <w:sz w:val="13"/>
    </w:rPr>
  </w:style>
  <w:style w:type="paragraph" w:customStyle="1" w:styleId="kopjes">
    <w:name w:val="kopjes"/>
    <w:pPr>
      <w:keepNext/>
      <w:keepLines/>
      <w:suppressAutoHyphens/>
      <w:spacing w:before="46" w:line="213" w:lineRule="atLeast"/>
      <w:jc w:val="right"/>
    </w:pPr>
    <w:rPr>
      <w:rFonts w:ascii="Arial" w:hAnsi="Arial"/>
      <w:spacing w:val="4"/>
      <w:sz w:val="13"/>
      <w:lang w:val="en-GB"/>
    </w:rPr>
  </w:style>
  <w:style w:type="paragraph" w:customStyle="1" w:styleId="afzender">
    <w:name w:val="afzender"/>
    <w:pPr>
      <w:spacing w:line="284" w:lineRule="atLeast"/>
    </w:pPr>
    <w:rPr>
      <w:rFonts w:ascii="Arial" w:hAnsi="Arial"/>
      <w:noProof/>
      <w:spacing w:val="6"/>
      <w:sz w:val="16"/>
    </w:rPr>
  </w:style>
  <w:style w:type="paragraph" w:customStyle="1" w:styleId="Kopje1">
    <w:name w:val="Kopje1"/>
    <w:basedOn w:val="kopjes"/>
    <w:pPr>
      <w:spacing w:before="40"/>
    </w:pPr>
  </w:style>
  <w:style w:type="paragraph" w:customStyle="1" w:styleId="cc">
    <w:name w:val="cc"/>
    <w:pPr>
      <w:spacing w:line="284" w:lineRule="atLeast"/>
    </w:pPr>
    <w:rPr>
      <w:rFonts w:ascii="Arial" w:hAnsi="Arial"/>
      <w:sz w:val="19"/>
      <w:lang w:val="en-GB"/>
    </w:rPr>
  </w:style>
  <w:style w:type="paragraph" w:customStyle="1" w:styleId="condition">
    <w:name w:val="condition"/>
    <w:pPr>
      <w:spacing w:line="213" w:lineRule="atLeast"/>
    </w:pPr>
    <w:rPr>
      <w:rFonts w:ascii="Arial" w:hAnsi="Arial"/>
      <w:i/>
      <w:noProof/>
      <w:sz w:val="13"/>
    </w:rPr>
  </w:style>
  <w:style w:type="paragraph" w:styleId="Data">
    <w:name w:val="Date"/>
    <w:next w:val="Normale"/>
    <w:pPr>
      <w:spacing w:line="284" w:lineRule="atLeast"/>
    </w:pPr>
    <w:rPr>
      <w:rFonts w:ascii="Arial" w:hAnsi="Arial"/>
      <w:noProof/>
      <w:sz w:val="19"/>
    </w:rPr>
  </w:style>
  <w:style w:type="paragraph" w:customStyle="1" w:styleId="FaxNummer">
    <w:name w:val="FaxNummer"/>
    <w:pPr>
      <w:spacing w:line="284" w:lineRule="atLeast"/>
    </w:pPr>
    <w:rPr>
      <w:rFonts w:ascii="Arial" w:hAnsi="Arial"/>
      <w:sz w:val="19"/>
      <w:lang w:val="en-GB"/>
    </w:rPr>
  </w:style>
  <w:style w:type="paragraph" w:customStyle="1" w:styleId="For">
    <w:name w:val="For"/>
    <w:pPr>
      <w:spacing w:line="284" w:lineRule="atLeast"/>
    </w:pPr>
    <w:rPr>
      <w:rFonts w:ascii="Arial" w:hAnsi="Arial"/>
      <w:noProof/>
      <w:sz w:val="19"/>
    </w:rPr>
  </w:style>
  <w:style w:type="character" w:styleId="CitazioneHTML">
    <w:name w:val="HTML Cite"/>
    <w:basedOn w:val="Carpredefinitoparagrafo"/>
    <w:rPr>
      <w:i/>
      <w:iCs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customStyle="1" w:styleId="kopjes2">
    <w:name w:val="kopjes2"/>
    <w:pPr>
      <w:spacing w:line="284" w:lineRule="exact"/>
      <w:jc w:val="right"/>
    </w:pPr>
    <w:rPr>
      <w:rFonts w:ascii="Arial" w:hAnsi="Arial"/>
      <w:noProof/>
      <w:sz w:val="13"/>
    </w:rPr>
  </w:style>
  <w:style w:type="paragraph" w:customStyle="1" w:styleId="Labels">
    <w:name w:val="Labels"/>
    <w:pPr>
      <w:framePr w:w="815" w:wrap="around" w:vAnchor="page" w:hAnchor="page" w:x="1421" w:y="6061" w:anchorLock="1"/>
      <w:spacing w:line="60" w:lineRule="atLeast"/>
      <w:jc w:val="center"/>
    </w:pPr>
    <w:rPr>
      <w:rFonts w:ascii="Arial" w:hAnsi="Arial"/>
      <w:noProof/>
      <w:sz w:val="13"/>
    </w:rPr>
  </w:style>
  <w:style w:type="paragraph" w:customStyle="1" w:styleId="reference">
    <w:name w:val="reference"/>
    <w:pPr>
      <w:keepNext/>
      <w:keepLines/>
      <w:suppressAutoHyphens/>
      <w:spacing w:line="284" w:lineRule="atLeast"/>
    </w:pPr>
    <w:rPr>
      <w:rFonts w:ascii="Arial" w:hAnsi="Arial"/>
      <w:lang w:val="en-GB"/>
    </w:rPr>
  </w:style>
  <w:style w:type="paragraph" w:customStyle="1" w:styleId="subject">
    <w:name w:val="subject"/>
    <w:pPr>
      <w:keepNext/>
      <w:keepLines/>
      <w:suppressAutoHyphens/>
      <w:spacing w:line="284" w:lineRule="atLeast"/>
    </w:pPr>
    <w:rPr>
      <w:rFonts w:ascii="Arial" w:hAnsi="Arial"/>
      <w:sz w:val="19"/>
      <w:lang w:val="en-GB"/>
    </w:rPr>
  </w:style>
  <w:style w:type="paragraph" w:customStyle="1" w:styleId="to">
    <w:name w:val="to"/>
    <w:pPr>
      <w:keepNext/>
      <w:keepLines/>
      <w:suppressAutoHyphens/>
      <w:spacing w:line="284" w:lineRule="atLeast"/>
    </w:pPr>
    <w:rPr>
      <w:rFonts w:ascii="Arial" w:hAnsi="Arial"/>
      <w:noProof/>
      <w:sz w:val="19"/>
    </w:rPr>
  </w:style>
  <w:style w:type="paragraph" w:styleId="Sommario1">
    <w:name w:val="toc 1"/>
    <w:basedOn w:val="Normale"/>
    <w:next w:val="Normale"/>
    <w:semiHidden/>
  </w:style>
  <w:style w:type="paragraph" w:styleId="Sommario2">
    <w:name w:val="toc 2"/>
    <w:basedOn w:val="Normale"/>
    <w:next w:val="Normale"/>
    <w:semiHidden/>
    <w:pPr>
      <w:ind w:left="200"/>
    </w:pPr>
  </w:style>
  <w:style w:type="paragraph" w:styleId="Sommario3">
    <w:name w:val="toc 3"/>
    <w:basedOn w:val="Normale"/>
    <w:next w:val="Normale"/>
    <w:semiHidden/>
    <w:pPr>
      <w:ind w:left="400"/>
    </w:pPr>
  </w:style>
  <w:style w:type="paragraph" w:styleId="Sommario4">
    <w:name w:val="toc 4"/>
    <w:basedOn w:val="Normale"/>
    <w:next w:val="Normale"/>
    <w:semiHidden/>
    <w:pPr>
      <w:ind w:left="600"/>
    </w:pPr>
  </w:style>
  <w:style w:type="paragraph" w:styleId="Sommario5">
    <w:name w:val="toc 5"/>
    <w:basedOn w:val="Normale"/>
    <w:next w:val="Normale"/>
    <w:semiHidden/>
    <w:pPr>
      <w:ind w:left="800"/>
    </w:pPr>
  </w:style>
  <w:style w:type="paragraph" w:styleId="Sommario6">
    <w:name w:val="toc 6"/>
    <w:basedOn w:val="Normale"/>
    <w:next w:val="Normale"/>
    <w:semiHidden/>
    <w:pPr>
      <w:ind w:left="1000"/>
    </w:pPr>
  </w:style>
  <w:style w:type="paragraph" w:styleId="Sommario7">
    <w:name w:val="toc 7"/>
    <w:basedOn w:val="Normale"/>
    <w:next w:val="Normale"/>
    <w:semiHidden/>
    <w:pPr>
      <w:ind w:left="1200"/>
    </w:pPr>
  </w:style>
  <w:style w:type="paragraph" w:styleId="Sommario8">
    <w:name w:val="toc 8"/>
    <w:basedOn w:val="Normale"/>
    <w:next w:val="Normale"/>
    <w:semiHidden/>
    <w:pPr>
      <w:ind w:left="1400"/>
    </w:pPr>
  </w:style>
  <w:style w:type="paragraph" w:styleId="Sommario9">
    <w:name w:val="toc 9"/>
    <w:basedOn w:val="Normale"/>
    <w:next w:val="Normale"/>
    <w:semiHidden/>
    <w:pPr>
      <w:ind w:left="1600"/>
    </w:pPr>
  </w:style>
  <w:style w:type="paragraph" w:styleId="Paragrafoelenco">
    <w:name w:val="List Paragraph"/>
    <w:basedOn w:val="Normale"/>
    <w:uiPriority w:val="34"/>
    <w:qFormat/>
    <w:rsid w:val="002A10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ga.calenti@updating.it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ammoet\Corporate%20Identity\Templates\Blan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25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UkBlank.dot</vt:lpstr>
      <vt:lpstr>UkBlank.dot</vt:lpstr>
    </vt:vector>
  </TitlesOfParts>
  <Manager>Mammoet</Manager>
  <Company>Mammoet</Company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UkBlank.dot</dc:title>
  <dc:subject>Mammoet Coorporate Identity</dc:subject>
  <dc:creator>Tania Zamuner</dc:creator>
  <dc:description>Mammoet Coorporate Identity - Blank</dc:description>
  <cp:lastModifiedBy>Donna Olga</cp:lastModifiedBy>
  <cp:revision>5</cp:revision>
  <cp:lastPrinted>2000-12-01T09:02:00Z</cp:lastPrinted>
  <dcterms:created xsi:type="dcterms:W3CDTF">2015-05-26T13:07:00Z</dcterms:created>
  <dcterms:modified xsi:type="dcterms:W3CDTF">2015-05-26T13:31:00Z</dcterms:modified>
  <cp:category>Mammoet Coorporate Identity</cp:category>
</cp:coreProperties>
</file>