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A80D" w14:textId="73EB60AB" w:rsidR="00040A29" w:rsidRPr="006B359D" w:rsidRDefault="001C0C81" w:rsidP="003E7200">
      <w:pPr>
        <w:jc w:val="center"/>
        <w:rPr>
          <w:rFonts w:ascii="Tahoma" w:hAnsi="Tahoma" w:cs="Tahoma"/>
          <w:b/>
          <w:bCs/>
          <w:sz w:val="40"/>
          <w:szCs w:val="40"/>
        </w:rPr>
      </w:pPr>
      <w:r w:rsidRPr="006B359D">
        <w:rPr>
          <w:rFonts w:ascii="Tahoma" w:hAnsi="Tahoma" w:cs="Tahoma"/>
          <w:b/>
          <w:bCs/>
          <w:sz w:val="40"/>
          <w:szCs w:val="40"/>
        </w:rPr>
        <w:t>Panasonic Solar</w:t>
      </w:r>
    </w:p>
    <w:p w14:paraId="657CB2AD" w14:textId="48F1EE56" w:rsidR="004941C5" w:rsidRPr="00040A29" w:rsidRDefault="00040A29" w:rsidP="00040A29">
      <w:pPr>
        <w:jc w:val="center"/>
        <w:rPr>
          <w:rFonts w:ascii="Tahoma" w:hAnsi="Tahoma" w:cs="Tahoma"/>
          <w:b/>
          <w:bCs/>
          <w:sz w:val="36"/>
          <w:szCs w:val="36"/>
        </w:rPr>
      </w:pPr>
      <w:r>
        <w:rPr>
          <w:rFonts w:ascii="Tahoma" w:hAnsi="Tahoma" w:cs="Tahoma"/>
          <w:b/>
          <w:bCs/>
          <w:sz w:val="36"/>
          <w:szCs w:val="36"/>
        </w:rPr>
        <w:t>S</w:t>
      </w:r>
      <w:r w:rsidR="001C0C81" w:rsidRPr="00040A29">
        <w:rPr>
          <w:rFonts w:ascii="Tahoma" w:hAnsi="Tahoma" w:cs="Tahoma"/>
          <w:b/>
          <w:bCs/>
          <w:sz w:val="36"/>
          <w:szCs w:val="36"/>
        </w:rPr>
        <w:t>cheda storica</w:t>
      </w:r>
    </w:p>
    <w:p w14:paraId="0F6308C0" w14:textId="77777777" w:rsidR="00282E73" w:rsidRDefault="00282E73" w:rsidP="008616F4">
      <w:pPr>
        <w:ind w:left="-284"/>
        <w:rPr>
          <w:rFonts w:ascii="Tahoma" w:hAnsi="Tahoma" w:cs="Tahoma"/>
          <w:sz w:val="20"/>
          <w:szCs w:val="20"/>
        </w:rPr>
      </w:pPr>
    </w:p>
    <w:p w14:paraId="233E4DD0" w14:textId="4AB7FC9E" w:rsidR="00040A29" w:rsidRDefault="00EE0658" w:rsidP="008616F4">
      <w:pPr>
        <w:ind w:left="-284"/>
        <w:rPr>
          <w:rFonts w:ascii="Tahoma" w:hAnsi="Tahoma" w:cs="Tahoma"/>
          <w:i/>
          <w:iCs/>
          <w:sz w:val="20"/>
          <w:szCs w:val="20"/>
        </w:rPr>
      </w:pPr>
      <w:r w:rsidRPr="00501193">
        <w:rPr>
          <w:rFonts w:ascii="Tahoma" w:hAnsi="Tahoma" w:cs="Tahoma"/>
          <w:sz w:val="20"/>
          <w:szCs w:val="20"/>
        </w:rPr>
        <w:t xml:space="preserve">Panasonic </w:t>
      </w:r>
      <w:r w:rsidRPr="003E7200">
        <w:rPr>
          <w:rFonts w:ascii="Tahoma" w:hAnsi="Tahoma" w:cs="Tahoma"/>
          <w:i/>
          <w:iCs/>
          <w:sz w:val="20"/>
          <w:szCs w:val="20"/>
        </w:rPr>
        <w:t xml:space="preserve">è all’avanguardia nella tecnologia fotovoltaica, dal 1975 con il marchio SANYO e dal 2012 con il marchio </w:t>
      </w:r>
      <w:r w:rsidRPr="00501193">
        <w:rPr>
          <w:rFonts w:ascii="Tahoma" w:hAnsi="Tahoma" w:cs="Tahoma"/>
          <w:sz w:val="20"/>
          <w:szCs w:val="20"/>
        </w:rPr>
        <w:t>Panasonic.</w:t>
      </w:r>
      <w:r w:rsidRPr="003E7200">
        <w:rPr>
          <w:rFonts w:ascii="Tahoma" w:hAnsi="Tahoma" w:cs="Tahoma"/>
          <w:i/>
          <w:iCs/>
          <w:sz w:val="20"/>
          <w:szCs w:val="20"/>
        </w:rPr>
        <w:t xml:space="preserve"> Di seguito le tappe principali della storia:</w:t>
      </w:r>
    </w:p>
    <w:p w14:paraId="2FA0E683" w14:textId="77777777" w:rsidR="00282E73" w:rsidRPr="003E7200" w:rsidRDefault="00282E73" w:rsidP="008616F4">
      <w:pPr>
        <w:ind w:left="-284"/>
        <w:rPr>
          <w:rFonts w:ascii="Tahoma" w:hAnsi="Tahoma" w:cs="Tahoma"/>
          <w:i/>
          <w:iCs/>
          <w:sz w:val="20"/>
          <w:szCs w:val="20"/>
        </w:rPr>
      </w:pPr>
    </w:p>
    <w:tbl>
      <w:tblPr>
        <w:tblStyle w:val="Grigliatabella"/>
        <w:tblW w:w="5211" w:type="pct"/>
        <w:tblInd w:w="-289" w:type="dxa"/>
        <w:tbl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insideH w:val="single" w:sz="12" w:space="0" w:color="AEAAAA" w:themeColor="background2" w:themeShade="BF"/>
          <w:insideV w:val="single" w:sz="12" w:space="0" w:color="AEAAAA" w:themeColor="background2" w:themeShade="BF"/>
        </w:tblBorders>
        <w:tblLook w:val="04A0" w:firstRow="1" w:lastRow="0" w:firstColumn="1" w:lastColumn="0" w:noHBand="0" w:noVBand="1"/>
      </w:tblPr>
      <w:tblGrid>
        <w:gridCol w:w="727"/>
        <w:gridCol w:w="9899"/>
      </w:tblGrid>
      <w:tr w:rsidR="008E125B" w:rsidRPr="003E7200" w14:paraId="51F526EA"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30B51ACF" w14:textId="77777777" w:rsidR="008E125B" w:rsidRPr="003E7200" w:rsidRDefault="008E125B" w:rsidP="00040A29">
            <w:pPr>
              <w:rPr>
                <w:rFonts w:ascii="Tahoma" w:eastAsia="Times New Roman" w:hAnsi="Tahoma" w:cs="Tahoma"/>
                <w:color w:val="0070C0"/>
                <w:sz w:val="20"/>
                <w:szCs w:val="20"/>
                <w:lang w:eastAsia="it-IT"/>
              </w:rPr>
            </w:pPr>
            <w:bookmarkStart w:id="0" w:name="_Hlk36048043"/>
            <w:r w:rsidRPr="003E7200">
              <w:rPr>
                <w:rFonts w:ascii="Tahoma" w:eastAsia="Times New Roman" w:hAnsi="Tahoma" w:cs="Tahoma"/>
                <w:b/>
                <w:bCs/>
                <w:color w:val="0070C0"/>
                <w:sz w:val="20"/>
                <w:szCs w:val="20"/>
                <w:lang w:eastAsia="it-IT"/>
              </w:rPr>
              <w:t>1975</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ED23983" w14:textId="77777777" w:rsidR="008E125B" w:rsidRPr="003E7200"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SANYO inizia a sviluppare celle solari in silicio amorfo.</w:t>
            </w:r>
          </w:p>
        </w:tc>
      </w:tr>
      <w:tr w:rsidR="008E125B" w:rsidRPr="003E7200" w14:paraId="6D9B53FF"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44E2AE0F"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1980</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473C4120" w14:textId="77777777" w:rsidR="008E125B" w:rsidRPr="003E7200"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SANYO è il primo produttore al mondo a commercializzare celle solari in silicio amorfo.</w:t>
            </w:r>
          </w:p>
        </w:tc>
      </w:tr>
      <w:tr w:rsidR="008E125B" w:rsidRPr="003E7200" w14:paraId="25F8CF73"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7AF242A3"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1992</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1371483" w14:textId="77777777" w:rsidR="003E7200" w:rsidRPr="003E7200" w:rsidRDefault="003E7200" w:rsidP="00040A29">
            <w:pPr>
              <w:rPr>
                <w:rFonts w:ascii="Tahoma" w:eastAsia="Times New Roman" w:hAnsi="Tahoma" w:cs="Tahoma"/>
                <w:color w:val="000000"/>
                <w:sz w:val="20"/>
                <w:szCs w:val="20"/>
                <w:lang w:eastAsia="it-IT"/>
              </w:rPr>
            </w:pPr>
          </w:p>
          <w:p w14:paraId="6E37FE48" w14:textId="504D6BB6"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 xml:space="preserve">SANYO è il primo produttore in Giappone a costruire impianti fotovoltaici su edifici </w:t>
            </w:r>
            <w:r w:rsidR="00684F26">
              <w:rPr>
                <w:rFonts w:ascii="Tahoma" w:eastAsia="Times New Roman" w:hAnsi="Tahoma" w:cs="Tahoma"/>
                <w:color w:val="000000"/>
                <w:sz w:val="20"/>
                <w:szCs w:val="20"/>
                <w:lang w:eastAsia="it-IT"/>
              </w:rPr>
              <w:t xml:space="preserve">residenziali </w:t>
            </w:r>
            <w:r w:rsidRPr="003E7200">
              <w:rPr>
                <w:rFonts w:ascii="Tahoma" w:eastAsia="Times New Roman" w:hAnsi="Tahoma" w:cs="Tahoma"/>
                <w:color w:val="000000"/>
                <w:sz w:val="20"/>
                <w:szCs w:val="20"/>
                <w:lang w:eastAsia="it-IT"/>
              </w:rPr>
              <w:t>per la produzione di energia da immettere nella rete elettrica.</w:t>
            </w:r>
          </w:p>
          <w:p w14:paraId="52F8C3F5" w14:textId="77777777" w:rsidR="003E7200" w:rsidRPr="003E7200" w:rsidRDefault="003E7200" w:rsidP="00040A29">
            <w:pPr>
              <w:rPr>
                <w:rFonts w:ascii="Tahoma" w:eastAsia="Times New Roman" w:hAnsi="Tahoma" w:cs="Tahoma"/>
                <w:color w:val="000000"/>
                <w:sz w:val="20"/>
                <w:szCs w:val="20"/>
                <w:lang w:eastAsia="it-IT"/>
              </w:rPr>
            </w:pPr>
          </w:p>
          <w:p w14:paraId="3AF361B9" w14:textId="591AA4FA" w:rsidR="003E7200" w:rsidRPr="003E7200" w:rsidRDefault="003E7200" w:rsidP="00040A29">
            <w:pPr>
              <w:rPr>
                <w:rFonts w:ascii="Tahoma" w:eastAsia="Times New Roman" w:hAnsi="Tahoma" w:cs="Tahoma"/>
                <w:color w:val="000000"/>
                <w:sz w:val="20"/>
                <w:szCs w:val="20"/>
                <w:lang w:eastAsia="it-IT"/>
              </w:rPr>
            </w:pPr>
          </w:p>
        </w:tc>
      </w:tr>
      <w:tr w:rsidR="008E125B" w:rsidRPr="003E7200" w14:paraId="57BF182E"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EA4418B"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1997</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41E97185" w14:textId="77777777" w:rsidR="003E7200" w:rsidRPr="003E7200" w:rsidRDefault="003E7200" w:rsidP="00040A29">
            <w:pPr>
              <w:rPr>
                <w:rFonts w:ascii="Tahoma" w:eastAsia="Times New Roman" w:hAnsi="Tahoma" w:cs="Tahoma"/>
                <w:color w:val="000000"/>
                <w:sz w:val="20"/>
                <w:szCs w:val="20"/>
                <w:lang w:eastAsia="it-IT"/>
              </w:rPr>
            </w:pPr>
          </w:p>
          <w:p w14:paraId="3900CC9F" w14:textId="4ADD8E75"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 xml:space="preserve">Viene avviata la produzione in serie delle celle solari SANYO basate sulla tecnologia di </w:t>
            </w:r>
            <w:proofErr w:type="spellStart"/>
            <w:r w:rsidRPr="003E7200">
              <w:rPr>
                <w:rFonts w:ascii="Tahoma" w:eastAsia="Times New Roman" w:hAnsi="Tahoma" w:cs="Tahoma"/>
                <w:color w:val="000000"/>
                <w:sz w:val="20"/>
                <w:szCs w:val="20"/>
                <w:lang w:eastAsia="it-IT"/>
              </w:rPr>
              <w:t>eterogiunzione</w:t>
            </w:r>
            <w:proofErr w:type="spellEnd"/>
            <w:r w:rsidRPr="003E7200">
              <w:rPr>
                <w:rFonts w:ascii="Tahoma" w:eastAsia="Times New Roman" w:hAnsi="Tahoma" w:cs="Tahoma"/>
                <w:color w:val="000000"/>
                <w:sz w:val="20"/>
                <w:szCs w:val="20"/>
                <w:lang w:eastAsia="it-IT"/>
              </w:rPr>
              <w:t xml:space="preserve"> con strato sottile intrinseco, commercializzate con il marchio HIT</w:t>
            </w:r>
            <w:r w:rsidRPr="003E7200">
              <w:rPr>
                <w:rFonts w:ascii="Tahoma" w:eastAsia="Times New Roman" w:hAnsi="Tahoma" w:cs="Tahoma"/>
                <w:color w:val="000000"/>
                <w:sz w:val="20"/>
                <w:szCs w:val="20"/>
                <w:vertAlign w:val="superscript"/>
                <w:lang w:eastAsia="it-IT"/>
              </w:rPr>
              <w:t>®</w:t>
            </w:r>
            <w:r w:rsidRPr="003E7200">
              <w:rPr>
                <w:rFonts w:ascii="Tahoma" w:eastAsia="Times New Roman" w:hAnsi="Tahoma" w:cs="Tahoma"/>
                <w:color w:val="000000"/>
                <w:sz w:val="20"/>
                <w:szCs w:val="20"/>
                <w:lang w:eastAsia="it-IT"/>
              </w:rPr>
              <w:t>.</w:t>
            </w:r>
            <w:r w:rsidRPr="003E7200">
              <w:rPr>
                <w:rFonts w:ascii="Tahoma" w:eastAsia="Times New Roman" w:hAnsi="Tahoma" w:cs="Tahoma"/>
                <w:color w:val="000000"/>
                <w:sz w:val="20"/>
                <w:szCs w:val="20"/>
                <w:lang w:eastAsia="it-IT"/>
              </w:rPr>
              <w:br/>
              <w:t>Introduzione sul mercato dei moduli solari da 170W.</w:t>
            </w:r>
            <w:r w:rsidR="008616F4">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Rendimento celle: 16,4%; rendimento moduli: 14,4%.</w:t>
            </w:r>
          </w:p>
          <w:p w14:paraId="7431E89F" w14:textId="77777777" w:rsidR="003E7200" w:rsidRPr="003E7200" w:rsidRDefault="003E7200" w:rsidP="00040A29">
            <w:pPr>
              <w:rPr>
                <w:rFonts w:ascii="Tahoma" w:eastAsia="Times New Roman" w:hAnsi="Tahoma" w:cs="Tahoma"/>
                <w:color w:val="000000"/>
                <w:sz w:val="20"/>
                <w:szCs w:val="20"/>
                <w:lang w:eastAsia="it-IT"/>
              </w:rPr>
            </w:pPr>
          </w:p>
          <w:p w14:paraId="6E7348DC" w14:textId="33B4C546" w:rsidR="003E7200" w:rsidRPr="003E7200" w:rsidRDefault="003E7200" w:rsidP="00040A29">
            <w:pPr>
              <w:rPr>
                <w:rFonts w:ascii="Tahoma" w:eastAsia="Times New Roman" w:hAnsi="Tahoma" w:cs="Tahoma"/>
                <w:color w:val="000000"/>
                <w:sz w:val="20"/>
                <w:szCs w:val="20"/>
                <w:lang w:eastAsia="it-IT"/>
              </w:rPr>
            </w:pPr>
          </w:p>
        </w:tc>
      </w:tr>
      <w:tr w:rsidR="008E125B" w:rsidRPr="003E7200" w14:paraId="690F109F"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590F8B14"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1998</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74023A64" w14:textId="77777777" w:rsidR="003E7200" w:rsidRPr="003E7200" w:rsidRDefault="003E7200" w:rsidP="00040A29">
            <w:pPr>
              <w:rPr>
                <w:rFonts w:ascii="Tahoma" w:eastAsia="Times New Roman" w:hAnsi="Tahoma" w:cs="Tahoma"/>
                <w:color w:val="000000"/>
                <w:sz w:val="20"/>
                <w:szCs w:val="20"/>
                <w:lang w:eastAsia="it-IT"/>
              </w:rPr>
            </w:pPr>
          </w:p>
          <w:p w14:paraId="1CCF42F3" w14:textId="006FCFCA"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Introduzione sul mercato moduli fotovoltaici da 180W.</w:t>
            </w:r>
            <w:r w:rsidR="008A53F1">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Rendimento celle: 17,4%; rendimento moduli: 15,2%.</w:t>
            </w:r>
          </w:p>
          <w:p w14:paraId="1A3EE5C6" w14:textId="77777777" w:rsidR="003E7200" w:rsidRPr="003E7200" w:rsidRDefault="003E7200" w:rsidP="00040A29">
            <w:pPr>
              <w:rPr>
                <w:rFonts w:ascii="Tahoma" w:eastAsia="Times New Roman" w:hAnsi="Tahoma" w:cs="Tahoma"/>
                <w:color w:val="000000"/>
                <w:sz w:val="20"/>
                <w:szCs w:val="20"/>
                <w:lang w:eastAsia="it-IT"/>
              </w:rPr>
            </w:pPr>
          </w:p>
          <w:p w14:paraId="44576D76" w14:textId="14871221" w:rsidR="003E7200" w:rsidRPr="003E7200" w:rsidRDefault="003E7200" w:rsidP="00040A29">
            <w:pPr>
              <w:rPr>
                <w:rFonts w:ascii="Tahoma" w:eastAsia="Times New Roman" w:hAnsi="Tahoma" w:cs="Tahoma"/>
                <w:color w:val="000000"/>
                <w:sz w:val="20"/>
                <w:szCs w:val="20"/>
                <w:lang w:eastAsia="it-IT"/>
              </w:rPr>
            </w:pPr>
          </w:p>
        </w:tc>
      </w:tr>
      <w:tr w:rsidR="008E125B" w:rsidRPr="003E7200" w14:paraId="0A05DDE9"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01FD8BEB"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2001</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6D837E2" w14:textId="77777777" w:rsidR="003E7200" w:rsidRPr="003E7200" w:rsidRDefault="003E7200" w:rsidP="00040A29">
            <w:pPr>
              <w:rPr>
                <w:rFonts w:ascii="Tahoma" w:eastAsia="Times New Roman" w:hAnsi="Tahoma" w:cs="Tahoma"/>
                <w:color w:val="000000"/>
                <w:sz w:val="20"/>
                <w:szCs w:val="20"/>
                <w:lang w:eastAsia="it-IT"/>
              </w:rPr>
            </w:pPr>
          </w:p>
          <w:p w14:paraId="0F4DABCB" w14:textId="7A0199C5"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 xml:space="preserve">Ultimazione della centrale solare più grande al mondo (SANYO Solar </w:t>
            </w:r>
            <w:proofErr w:type="spellStart"/>
            <w:r w:rsidRPr="003E7200">
              <w:rPr>
                <w:rFonts w:ascii="Tahoma" w:eastAsia="Times New Roman" w:hAnsi="Tahoma" w:cs="Tahoma"/>
                <w:color w:val="000000"/>
                <w:sz w:val="20"/>
                <w:szCs w:val="20"/>
                <w:lang w:eastAsia="it-IT"/>
              </w:rPr>
              <w:t>Ark</w:t>
            </w:r>
            <w:proofErr w:type="spellEnd"/>
            <w:r w:rsidRPr="003E7200">
              <w:rPr>
                <w:rFonts w:ascii="Tahoma" w:eastAsia="Times New Roman" w:hAnsi="Tahoma" w:cs="Tahoma"/>
                <w:color w:val="000000"/>
                <w:sz w:val="20"/>
                <w:szCs w:val="20"/>
                <w:lang w:eastAsia="it-IT"/>
              </w:rPr>
              <w:t>) sul terreno dello stabilimento Panasonic a Gifu.</w:t>
            </w:r>
          </w:p>
          <w:p w14:paraId="2A75074A" w14:textId="77777777" w:rsidR="003E7200" w:rsidRPr="003E7200" w:rsidRDefault="003E7200" w:rsidP="00040A29">
            <w:pPr>
              <w:rPr>
                <w:rFonts w:ascii="Tahoma" w:eastAsia="Times New Roman" w:hAnsi="Tahoma" w:cs="Tahoma"/>
                <w:color w:val="000000"/>
                <w:sz w:val="20"/>
                <w:szCs w:val="20"/>
                <w:lang w:eastAsia="it-IT"/>
              </w:rPr>
            </w:pPr>
          </w:p>
          <w:p w14:paraId="76ED55EA" w14:textId="4FE495A5" w:rsidR="003E7200" w:rsidRPr="003E7200" w:rsidRDefault="003E7200" w:rsidP="00040A29">
            <w:pPr>
              <w:rPr>
                <w:rFonts w:ascii="Tahoma" w:eastAsia="Times New Roman" w:hAnsi="Tahoma" w:cs="Tahoma"/>
                <w:color w:val="000000"/>
                <w:sz w:val="20"/>
                <w:szCs w:val="20"/>
                <w:lang w:eastAsia="it-IT"/>
              </w:rPr>
            </w:pPr>
          </w:p>
        </w:tc>
      </w:tr>
      <w:tr w:rsidR="008E125B" w:rsidRPr="003E7200" w14:paraId="06F5A608"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1E1EED6B"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2002</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50858306" w14:textId="77777777" w:rsidR="003E7200" w:rsidRPr="003E7200" w:rsidRDefault="003E7200" w:rsidP="00040A29">
            <w:pPr>
              <w:rPr>
                <w:rFonts w:ascii="Tahoma" w:eastAsia="Times New Roman" w:hAnsi="Tahoma" w:cs="Tahoma"/>
                <w:color w:val="000000"/>
                <w:sz w:val="20"/>
                <w:szCs w:val="20"/>
                <w:lang w:eastAsia="it-IT"/>
              </w:rPr>
            </w:pPr>
          </w:p>
          <w:p w14:paraId="041C69B4" w14:textId="3FE3EA2D"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 xml:space="preserve">Introduzione sul mercato moduli </w:t>
            </w:r>
            <w:r w:rsidR="00B1215D">
              <w:rPr>
                <w:rFonts w:ascii="Tahoma" w:eastAsia="Times New Roman" w:hAnsi="Tahoma" w:cs="Tahoma"/>
                <w:color w:val="000000"/>
                <w:sz w:val="20"/>
                <w:szCs w:val="20"/>
                <w:lang w:eastAsia="it-IT"/>
              </w:rPr>
              <w:t>solar</w:t>
            </w:r>
            <w:r w:rsidRPr="003E7200">
              <w:rPr>
                <w:rFonts w:ascii="Tahoma" w:eastAsia="Times New Roman" w:hAnsi="Tahoma" w:cs="Tahoma"/>
                <w:color w:val="000000"/>
                <w:sz w:val="20"/>
                <w:szCs w:val="20"/>
                <w:lang w:eastAsia="it-IT"/>
              </w:rPr>
              <w:t>i da 190W. Rendimento celle: 18,5%; rendimento moduli: 16,1%.</w:t>
            </w:r>
          </w:p>
          <w:p w14:paraId="730456D8" w14:textId="77777777" w:rsidR="003E7200" w:rsidRPr="003E7200" w:rsidRDefault="003E7200" w:rsidP="00040A29">
            <w:pPr>
              <w:rPr>
                <w:rFonts w:ascii="Tahoma" w:eastAsia="Times New Roman" w:hAnsi="Tahoma" w:cs="Tahoma"/>
                <w:color w:val="000000"/>
                <w:sz w:val="20"/>
                <w:szCs w:val="20"/>
                <w:lang w:eastAsia="it-IT"/>
              </w:rPr>
            </w:pPr>
          </w:p>
          <w:p w14:paraId="2386D712" w14:textId="2D006B2D" w:rsidR="003E7200" w:rsidRPr="003E7200" w:rsidRDefault="003E7200" w:rsidP="00040A29">
            <w:pPr>
              <w:rPr>
                <w:rFonts w:ascii="Tahoma" w:eastAsia="Times New Roman" w:hAnsi="Tahoma" w:cs="Tahoma"/>
                <w:color w:val="000000"/>
                <w:sz w:val="20"/>
                <w:szCs w:val="20"/>
                <w:lang w:eastAsia="it-IT"/>
              </w:rPr>
            </w:pPr>
          </w:p>
        </w:tc>
      </w:tr>
      <w:tr w:rsidR="008E125B" w:rsidRPr="003E7200" w14:paraId="2952A4D9"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18EF483E"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2003</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677A1D3D" w14:textId="77777777" w:rsidR="003E7200" w:rsidRPr="003E7200" w:rsidRDefault="003E7200" w:rsidP="00040A29">
            <w:pPr>
              <w:rPr>
                <w:rFonts w:ascii="Tahoma" w:eastAsia="Times New Roman" w:hAnsi="Tahoma" w:cs="Tahoma"/>
                <w:color w:val="000000"/>
                <w:sz w:val="20"/>
                <w:szCs w:val="20"/>
                <w:lang w:eastAsia="it-IT"/>
              </w:rPr>
            </w:pPr>
          </w:p>
          <w:p w14:paraId="5DF68148" w14:textId="3A581BE5"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SANYO introduce sul mercato i moduli fotovoltaici da 200W con il rendimento più elevato al mondo.</w:t>
            </w:r>
            <w:r w:rsidR="00EF5CD4">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 xml:space="preserve">Per la produzione di celle </w:t>
            </w:r>
            <w:r w:rsidR="00EF5CD4">
              <w:rPr>
                <w:rFonts w:ascii="Tahoma" w:eastAsia="Times New Roman" w:hAnsi="Tahoma" w:cs="Tahoma"/>
                <w:color w:val="000000"/>
                <w:sz w:val="20"/>
                <w:szCs w:val="20"/>
                <w:lang w:eastAsia="it-IT"/>
              </w:rPr>
              <w:t xml:space="preserve">e </w:t>
            </w:r>
            <w:r w:rsidRPr="003E7200">
              <w:rPr>
                <w:rFonts w:ascii="Tahoma" w:eastAsia="Times New Roman" w:hAnsi="Tahoma" w:cs="Tahoma"/>
                <w:color w:val="000000"/>
                <w:sz w:val="20"/>
                <w:szCs w:val="20"/>
                <w:lang w:eastAsia="it-IT"/>
              </w:rPr>
              <w:t xml:space="preserve">moduli fotovoltaici viene costruito lo stabilimento di </w:t>
            </w:r>
            <w:proofErr w:type="spellStart"/>
            <w:r w:rsidRPr="003E7200">
              <w:rPr>
                <w:rFonts w:ascii="Tahoma" w:eastAsia="Times New Roman" w:hAnsi="Tahoma" w:cs="Tahoma"/>
                <w:color w:val="000000"/>
                <w:sz w:val="20"/>
                <w:szCs w:val="20"/>
                <w:lang w:eastAsia="it-IT"/>
              </w:rPr>
              <w:t>Nishikinohama</w:t>
            </w:r>
            <w:proofErr w:type="spellEnd"/>
            <w:r w:rsidR="00EF5CD4">
              <w:rPr>
                <w:rFonts w:ascii="Tahoma" w:eastAsia="Times New Roman" w:hAnsi="Tahoma" w:cs="Tahoma"/>
                <w:color w:val="000000"/>
                <w:sz w:val="20"/>
                <w:szCs w:val="20"/>
                <w:lang w:eastAsia="it-IT"/>
              </w:rPr>
              <w:t>.</w:t>
            </w:r>
          </w:p>
          <w:p w14:paraId="62C600DE" w14:textId="77777777" w:rsidR="003E7200" w:rsidRPr="003E7200" w:rsidRDefault="003E7200" w:rsidP="00040A29">
            <w:pPr>
              <w:rPr>
                <w:rFonts w:ascii="Tahoma" w:eastAsia="Times New Roman" w:hAnsi="Tahoma" w:cs="Tahoma"/>
                <w:color w:val="000000"/>
                <w:sz w:val="20"/>
                <w:szCs w:val="20"/>
                <w:lang w:eastAsia="it-IT"/>
              </w:rPr>
            </w:pPr>
          </w:p>
          <w:p w14:paraId="2EB32301" w14:textId="446E7E77" w:rsidR="003E7200" w:rsidRPr="003E7200" w:rsidRDefault="003E7200" w:rsidP="00040A29">
            <w:pPr>
              <w:rPr>
                <w:rFonts w:ascii="Tahoma" w:eastAsia="Times New Roman" w:hAnsi="Tahoma" w:cs="Tahoma"/>
                <w:color w:val="000000"/>
                <w:sz w:val="20"/>
                <w:szCs w:val="20"/>
                <w:lang w:eastAsia="it-IT"/>
              </w:rPr>
            </w:pPr>
          </w:p>
        </w:tc>
      </w:tr>
      <w:tr w:rsidR="008E125B" w:rsidRPr="003E7200" w14:paraId="0129F898"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5C41C282"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2008</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758602C" w14:textId="77777777" w:rsidR="003E7200" w:rsidRPr="003E7200" w:rsidRDefault="003E7200" w:rsidP="003E7200">
            <w:pPr>
              <w:rPr>
                <w:rFonts w:ascii="Tahoma" w:eastAsia="Times New Roman" w:hAnsi="Tahoma" w:cs="Tahoma"/>
                <w:color w:val="000000"/>
                <w:sz w:val="20"/>
                <w:szCs w:val="20"/>
                <w:lang w:eastAsia="it-IT"/>
              </w:rPr>
            </w:pPr>
          </w:p>
          <w:p w14:paraId="4698C975" w14:textId="49B642CD" w:rsidR="008E125B" w:rsidRPr="003E7200" w:rsidRDefault="008E125B" w:rsidP="003E7200">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SANYO introduce la linea di prodotti HDE1: il singolare design a nido d'ape è il risultato dello sviluppo tecnologico</w:t>
            </w:r>
            <w:r w:rsidR="003E7200" w:rsidRPr="003E7200">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per lo sfruttamento delle riserve di silicio.</w:t>
            </w:r>
          </w:p>
          <w:p w14:paraId="12BC9193" w14:textId="77777777" w:rsidR="003E7200" w:rsidRPr="003E7200" w:rsidRDefault="003E7200" w:rsidP="003E7200">
            <w:pPr>
              <w:rPr>
                <w:rFonts w:ascii="Tahoma" w:eastAsia="Times New Roman" w:hAnsi="Tahoma" w:cs="Tahoma"/>
                <w:color w:val="000000"/>
                <w:sz w:val="20"/>
                <w:szCs w:val="20"/>
                <w:lang w:eastAsia="it-IT"/>
              </w:rPr>
            </w:pPr>
          </w:p>
          <w:p w14:paraId="61CFEFA8" w14:textId="09C43102" w:rsidR="003E7200" w:rsidRPr="003E7200" w:rsidRDefault="003E7200" w:rsidP="003E7200">
            <w:pPr>
              <w:rPr>
                <w:rFonts w:ascii="Tahoma" w:eastAsia="Times New Roman" w:hAnsi="Tahoma" w:cs="Tahoma"/>
                <w:color w:val="000000"/>
                <w:sz w:val="20"/>
                <w:szCs w:val="20"/>
                <w:lang w:eastAsia="it-IT"/>
              </w:rPr>
            </w:pPr>
          </w:p>
        </w:tc>
      </w:tr>
      <w:tr w:rsidR="008E125B" w:rsidRPr="003E7200" w14:paraId="5D3A338D"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42329CA9"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2009</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3CBC1ACE" w14:textId="77777777" w:rsidR="003E7200" w:rsidRPr="003E7200" w:rsidRDefault="003E7200" w:rsidP="00040A29">
            <w:pPr>
              <w:rPr>
                <w:rFonts w:ascii="Tahoma" w:eastAsia="Times New Roman" w:hAnsi="Tahoma" w:cs="Tahoma"/>
                <w:color w:val="000000"/>
                <w:sz w:val="20"/>
                <w:szCs w:val="20"/>
                <w:lang w:eastAsia="it-IT"/>
              </w:rPr>
            </w:pPr>
          </w:p>
          <w:p w14:paraId="6A9D1324" w14:textId="4FF6F592"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SANYO introduce sul mercato europeo i moduli fotovoltaici da 220 Watt HIT</w:t>
            </w:r>
            <w:r w:rsidRPr="003E7200">
              <w:rPr>
                <w:rFonts w:ascii="Tahoma" w:eastAsia="Times New Roman" w:hAnsi="Tahoma" w:cs="Tahoma"/>
                <w:color w:val="000000"/>
                <w:sz w:val="20"/>
                <w:szCs w:val="20"/>
                <w:vertAlign w:val="superscript"/>
                <w:lang w:eastAsia="it-IT"/>
              </w:rPr>
              <w:t>®</w:t>
            </w:r>
            <w:r w:rsidRPr="003E7200">
              <w:rPr>
                <w:rFonts w:ascii="Tahoma" w:eastAsia="Times New Roman" w:hAnsi="Tahoma" w:cs="Tahoma"/>
                <w:color w:val="000000"/>
                <w:sz w:val="20"/>
                <w:szCs w:val="20"/>
                <w:lang w:eastAsia="it-IT"/>
              </w:rPr>
              <w:t> a rendimento elevato.</w:t>
            </w:r>
            <w:r w:rsidR="003E7200" w:rsidRPr="003E7200">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Con un rendimento del 17,4% i moduli fotovoltaici SANYO HIT</w:t>
            </w:r>
            <w:r w:rsidRPr="003E7200">
              <w:rPr>
                <w:rFonts w:ascii="Tahoma" w:eastAsia="Times New Roman" w:hAnsi="Tahoma" w:cs="Tahoma"/>
                <w:color w:val="000000"/>
                <w:sz w:val="20"/>
                <w:szCs w:val="20"/>
                <w:vertAlign w:val="superscript"/>
                <w:lang w:eastAsia="it-IT"/>
              </w:rPr>
              <w:t>®</w:t>
            </w:r>
            <w:r w:rsidRPr="003E7200">
              <w:rPr>
                <w:rFonts w:ascii="Tahoma" w:eastAsia="Times New Roman" w:hAnsi="Tahoma" w:cs="Tahoma"/>
                <w:color w:val="000000"/>
                <w:sz w:val="20"/>
                <w:szCs w:val="20"/>
                <w:lang w:eastAsia="it-IT"/>
              </w:rPr>
              <w:t> sono i più potenti al mondo.</w:t>
            </w:r>
          </w:p>
          <w:p w14:paraId="5037BE46" w14:textId="77777777" w:rsidR="00780987" w:rsidRPr="003E7200" w:rsidRDefault="00780987" w:rsidP="00040A29">
            <w:pPr>
              <w:rPr>
                <w:rFonts w:ascii="Tahoma" w:eastAsia="Times New Roman" w:hAnsi="Tahoma" w:cs="Tahoma"/>
                <w:color w:val="000000"/>
                <w:sz w:val="20"/>
                <w:szCs w:val="20"/>
                <w:lang w:eastAsia="it-IT"/>
              </w:rPr>
            </w:pPr>
          </w:p>
          <w:p w14:paraId="2AB0D723" w14:textId="175D1FE3" w:rsidR="003E7200" w:rsidRPr="003E7200" w:rsidRDefault="003E7200" w:rsidP="00040A29">
            <w:pPr>
              <w:rPr>
                <w:rFonts w:ascii="Tahoma" w:eastAsia="Times New Roman" w:hAnsi="Tahoma" w:cs="Tahoma"/>
                <w:color w:val="000000"/>
                <w:sz w:val="20"/>
                <w:szCs w:val="20"/>
                <w:lang w:eastAsia="it-IT"/>
              </w:rPr>
            </w:pPr>
          </w:p>
        </w:tc>
      </w:tr>
      <w:tr w:rsidR="008E125B" w:rsidRPr="003E7200" w14:paraId="46A12D60"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1CD8A043"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2010</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1F03E0A4" w14:textId="77777777" w:rsidR="003E7200" w:rsidRPr="003E7200" w:rsidRDefault="003E7200" w:rsidP="00040A29">
            <w:pPr>
              <w:rPr>
                <w:rFonts w:ascii="Tahoma" w:eastAsia="Times New Roman" w:hAnsi="Tahoma" w:cs="Tahoma"/>
                <w:color w:val="000000"/>
                <w:sz w:val="20"/>
                <w:szCs w:val="20"/>
                <w:lang w:eastAsia="it-IT"/>
              </w:rPr>
            </w:pPr>
          </w:p>
          <w:p w14:paraId="5AE143F7" w14:textId="7A4E5781"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SANYO introduce nel mercato europeo il nuovo modulo HIT</w:t>
            </w:r>
            <w:r w:rsidRPr="003E7200">
              <w:rPr>
                <w:rFonts w:ascii="Tahoma" w:eastAsia="Times New Roman" w:hAnsi="Tahoma" w:cs="Tahoma"/>
                <w:color w:val="000000"/>
                <w:sz w:val="20"/>
                <w:szCs w:val="20"/>
                <w:vertAlign w:val="superscript"/>
                <w:lang w:eastAsia="it-IT"/>
              </w:rPr>
              <w:t>®</w:t>
            </w:r>
            <w:r w:rsidRPr="003E7200">
              <w:rPr>
                <w:rFonts w:ascii="Tahoma" w:eastAsia="Times New Roman" w:hAnsi="Tahoma" w:cs="Tahoma"/>
                <w:color w:val="000000"/>
                <w:sz w:val="20"/>
                <w:szCs w:val="20"/>
                <w:lang w:eastAsia="it-IT"/>
              </w:rPr>
              <w:t> da 235 Watt a rendimento elevato.</w:t>
            </w:r>
            <w:r w:rsidR="003E7200" w:rsidRPr="003E7200">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Con un rendimento del 18,6%, il modulo SANYO HIT</w:t>
            </w:r>
            <w:r w:rsidRPr="003E7200">
              <w:rPr>
                <w:rFonts w:ascii="Tahoma" w:eastAsia="Times New Roman" w:hAnsi="Tahoma" w:cs="Tahoma"/>
                <w:color w:val="000000"/>
                <w:sz w:val="20"/>
                <w:szCs w:val="20"/>
                <w:vertAlign w:val="superscript"/>
                <w:lang w:eastAsia="it-IT"/>
              </w:rPr>
              <w:t>®</w:t>
            </w:r>
            <w:r w:rsidRPr="003E7200">
              <w:rPr>
                <w:rFonts w:ascii="Tahoma" w:eastAsia="Times New Roman" w:hAnsi="Tahoma" w:cs="Tahoma"/>
                <w:color w:val="000000"/>
                <w:sz w:val="20"/>
                <w:szCs w:val="20"/>
                <w:lang w:eastAsia="it-IT"/>
              </w:rPr>
              <w:t> ha l'efficienza più alta nel mondo per il momento.</w:t>
            </w:r>
          </w:p>
          <w:p w14:paraId="2A7FFAB5" w14:textId="77777777" w:rsidR="00501193" w:rsidRPr="003E7200" w:rsidRDefault="00501193" w:rsidP="00040A29">
            <w:pPr>
              <w:rPr>
                <w:rFonts w:ascii="Tahoma" w:eastAsia="Times New Roman" w:hAnsi="Tahoma" w:cs="Tahoma"/>
                <w:color w:val="000000"/>
                <w:sz w:val="20"/>
                <w:szCs w:val="20"/>
                <w:lang w:eastAsia="it-IT"/>
              </w:rPr>
            </w:pPr>
          </w:p>
          <w:p w14:paraId="3D88DD5E" w14:textId="72CDC3E6" w:rsidR="003E7200" w:rsidRPr="003E7200" w:rsidRDefault="003E7200" w:rsidP="00040A29">
            <w:pPr>
              <w:rPr>
                <w:rFonts w:ascii="Tahoma" w:eastAsia="Times New Roman" w:hAnsi="Tahoma" w:cs="Tahoma"/>
                <w:color w:val="000000"/>
                <w:sz w:val="20"/>
                <w:szCs w:val="20"/>
                <w:lang w:eastAsia="it-IT"/>
              </w:rPr>
            </w:pPr>
          </w:p>
        </w:tc>
      </w:tr>
      <w:tr w:rsidR="008E125B" w:rsidRPr="003E7200" w14:paraId="7A9F3A0E"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305687A1"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2011</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B08D426" w14:textId="77777777" w:rsidR="003E7200" w:rsidRPr="003E7200" w:rsidRDefault="003E7200" w:rsidP="00040A29">
            <w:pPr>
              <w:rPr>
                <w:rFonts w:ascii="Tahoma" w:eastAsia="Times New Roman" w:hAnsi="Tahoma" w:cs="Tahoma"/>
                <w:color w:val="000000"/>
                <w:sz w:val="20"/>
                <w:szCs w:val="20"/>
                <w:lang w:eastAsia="it-IT"/>
              </w:rPr>
            </w:pPr>
          </w:p>
          <w:p w14:paraId="2B5585DB" w14:textId="2AC39AEB" w:rsidR="008E125B" w:rsidRDefault="006A52EC"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A</w:t>
            </w:r>
            <w:r w:rsidR="008E125B" w:rsidRPr="003E7200">
              <w:rPr>
                <w:rFonts w:ascii="Tahoma" w:eastAsia="Times New Roman" w:hAnsi="Tahoma" w:cs="Tahoma"/>
                <w:color w:val="000000"/>
                <w:sz w:val="20"/>
                <w:szCs w:val="20"/>
                <w:lang w:eastAsia="it-IT"/>
              </w:rPr>
              <w:t xml:space="preserve"> febbraio SANYO presenta il modulo da 240W con rendimento della cella del 21,6 %.</w:t>
            </w:r>
            <w:r w:rsidRPr="003E7200">
              <w:rPr>
                <w:rFonts w:ascii="Tahoma" w:eastAsia="Times New Roman" w:hAnsi="Tahoma" w:cs="Tahoma"/>
                <w:color w:val="000000"/>
                <w:sz w:val="20"/>
                <w:szCs w:val="20"/>
                <w:lang w:eastAsia="it-IT"/>
              </w:rPr>
              <w:t xml:space="preserve"> </w:t>
            </w:r>
            <w:r w:rsidR="008E125B" w:rsidRPr="003E7200">
              <w:rPr>
                <w:rFonts w:ascii="Tahoma" w:eastAsia="Times New Roman" w:hAnsi="Tahoma" w:cs="Tahoma"/>
                <w:color w:val="000000"/>
                <w:sz w:val="20"/>
                <w:szCs w:val="20"/>
                <w:lang w:eastAsia="it-IT"/>
              </w:rPr>
              <w:t>A ottobre  il Solar Car Team dell'università di Tokay vince il World Solar Championship 2011 in Australia. Il veicolo vincente ha tratto vantaggio dal più alto tasso di conversione dell'energia garantito dalle cellule solari HIT</w:t>
            </w:r>
            <w:r w:rsidR="008E125B" w:rsidRPr="003E7200">
              <w:rPr>
                <w:rFonts w:ascii="Tahoma" w:eastAsia="Times New Roman" w:hAnsi="Tahoma" w:cs="Tahoma"/>
                <w:color w:val="000000"/>
                <w:sz w:val="20"/>
                <w:szCs w:val="20"/>
                <w:vertAlign w:val="superscript"/>
                <w:lang w:eastAsia="it-IT"/>
              </w:rPr>
              <w:t>®</w:t>
            </w:r>
            <w:r w:rsidR="008E125B" w:rsidRPr="003E7200">
              <w:rPr>
                <w:rFonts w:ascii="Tahoma" w:eastAsia="Times New Roman" w:hAnsi="Tahoma" w:cs="Tahoma"/>
                <w:color w:val="000000"/>
                <w:sz w:val="20"/>
                <w:szCs w:val="20"/>
                <w:lang w:eastAsia="it-IT"/>
              </w:rPr>
              <w:t>.</w:t>
            </w:r>
          </w:p>
          <w:p w14:paraId="2D1AF32D" w14:textId="77777777" w:rsidR="003E7200" w:rsidRPr="003E7200" w:rsidRDefault="003E7200" w:rsidP="00040A29">
            <w:pPr>
              <w:rPr>
                <w:rFonts w:ascii="Tahoma" w:eastAsia="Times New Roman" w:hAnsi="Tahoma" w:cs="Tahoma"/>
                <w:color w:val="000000"/>
                <w:sz w:val="20"/>
                <w:szCs w:val="20"/>
                <w:lang w:eastAsia="it-IT"/>
              </w:rPr>
            </w:pPr>
          </w:p>
          <w:p w14:paraId="012B711E" w14:textId="0CBF8B74" w:rsidR="003E7200" w:rsidRPr="003E7200" w:rsidRDefault="003E7200" w:rsidP="00040A29">
            <w:pPr>
              <w:rPr>
                <w:rFonts w:ascii="Tahoma" w:eastAsia="Times New Roman" w:hAnsi="Tahoma" w:cs="Tahoma"/>
                <w:color w:val="000000"/>
                <w:sz w:val="20"/>
                <w:szCs w:val="20"/>
                <w:lang w:eastAsia="it-IT"/>
              </w:rPr>
            </w:pPr>
          </w:p>
        </w:tc>
      </w:tr>
      <w:tr w:rsidR="008E125B" w:rsidRPr="003E7200" w14:paraId="48C1DD7C"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498317BA"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lastRenderedPageBreak/>
              <w:t>2012</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6716678" w14:textId="77777777" w:rsidR="003E7200" w:rsidRPr="003E7200" w:rsidRDefault="003E7200" w:rsidP="00040A29">
            <w:pPr>
              <w:rPr>
                <w:rFonts w:ascii="Tahoma" w:eastAsia="Times New Roman" w:hAnsi="Tahoma" w:cs="Tahoma"/>
                <w:color w:val="000000"/>
                <w:sz w:val="20"/>
                <w:szCs w:val="20"/>
                <w:lang w:eastAsia="it-IT"/>
              </w:rPr>
            </w:pPr>
          </w:p>
          <w:p w14:paraId="08F87A00" w14:textId="37057C35" w:rsidR="008E125B" w:rsidRDefault="008E125B" w:rsidP="00040A29">
            <w:pPr>
              <w:rPr>
                <w:rFonts w:ascii="Tahoma" w:eastAsia="Times New Roman" w:hAnsi="Tahoma" w:cs="Tahoma"/>
                <w:color w:val="000000"/>
                <w:sz w:val="20"/>
                <w:szCs w:val="20"/>
                <w:lang w:eastAsia="it-IT"/>
              </w:rPr>
            </w:pPr>
            <w:r w:rsidRPr="000C3D80">
              <w:rPr>
                <w:rFonts w:ascii="Tahoma" w:eastAsia="Times New Roman" w:hAnsi="Tahoma" w:cs="Tahoma"/>
                <w:b/>
                <w:bCs/>
                <w:color w:val="000000"/>
                <w:sz w:val="20"/>
                <w:szCs w:val="20"/>
                <w:lang w:eastAsia="it-IT"/>
              </w:rPr>
              <w:t>Ad aprile il marchio del modulo solare in Europa cambia nome: da SANYO diventa Panasonic.</w:t>
            </w:r>
            <w:r w:rsidRPr="003E7200">
              <w:rPr>
                <w:rFonts w:ascii="Tahoma" w:eastAsia="Times New Roman" w:hAnsi="Tahoma" w:cs="Tahoma"/>
                <w:color w:val="000000"/>
                <w:sz w:val="20"/>
                <w:szCs w:val="20"/>
                <w:lang w:eastAsia="it-IT"/>
              </w:rPr>
              <w:t xml:space="preserve"> Il cambiamento si limita al nome del marchio. La struttura di vendita resta invariata e la produzione dei moduli prosegue negli stessi stabilimenti di produzione.</w:t>
            </w:r>
            <w:r w:rsidR="00744B70">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Panasonic costituisce una nuova sede in Malaysia, che sarà la nuova base di produzione dell'energia solare in Asia</w:t>
            </w:r>
            <w:r w:rsidR="00A945E4">
              <w:rPr>
                <w:rFonts w:ascii="Tahoma" w:eastAsia="Times New Roman" w:hAnsi="Tahoma" w:cs="Tahoma"/>
                <w:color w:val="000000"/>
                <w:sz w:val="20"/>
                <w:szCs w:val="20"/>
                <w:lang w:eastAsia="it-IT"/>
              </w:rPr>
              <w:t>.</w:t>
            </w:r>
            <w:r w:rsidRPr="003E7200">
              <w:rPr>
                <w:rFonts w:ascii="Tahoma" w:eastAsia="Times New Roman" w:hAnsi="Tahoma" w:cs="Tahoma"/>
                <w:color w:val="000000"/>
                <w:sz w:val="20"/>
                <w:szCs w:val="20"/>
                <w:lang w:eastAsia="it-IT"/>
              </w:rPr>
              <w:t xml:space="preserve"> Panasonic investe 45 miliardi di yen nella struttura, che sarà operativa da dicembre 2012 e avrà una capacità di produzione annua pari a 300 MW.</w:t>
            </w:r>
            <w:r w:rsidR="006A52EC" w:rsidRPr="003E7200">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 xml:space="preserve">Nello stesso anno saranno lanciati sul mercato europeo i nuovi moduli Black Back </w:t>
            </w:r>
            <w:proofErr w:type="spellStart"/>
            <w:r w:rsidRPr="003E7200">
              <w:rPr>
                <w:rFonts w:ascii="Tahoma" w:eastAsia="Times New Roman" w:hAnsi="Tahoma" w:cs="Tahoma"/>
                <w:color w:val="000000"/>
                <w:sz w:val="20"/>
                <w:szCs w:val="20"/>
                <w:lang w:eastAsia="it-IT"/>
              </w:rPr>
              <w:t>Sheet</w:t>
            </w:r>
            <w:proofErr w:type="spellEnd"/>
            <w:r w:rsidR="00282E73">
              <w:rPr>
                <w:rFonts w:ascii="Tahoma" w:eastAsia="Times New Roman" w:hAnsi="Tahoma" w:cs="Tahoma"/>
                <w:color w:val="000000"/>
                <w:sz w:val="20"/>
                <w:szCs w:val="20"/>
                <w:lang w:eastAsia="it-IT"/>
              </w:rPr>
              <w:t>.</w:t>
            </w:r>
          </w:p>
          <w:p w14:paraId="75D66BAB" w14:textId="77777777" w:rsidR="003E7200" w:rsidRPr="003E7200" w:rsidRDefault="003E7200" w:rsidP="00040A29">
            <w:pPr>
              <w:rPr>
                <w:rFonts w:ascii="Tahoma" w:eastAsia="Times New Roman" w:hAnsi="Tahoma" w:cs="Tahoma"/>
                <w:color w:val="000000"/>
                <w:sz w:val="20"/>
                <w:szCs w:val="20"/>
                <w:lang w:eastAsia="it-IT"/>
              </w:rPr>
            </w:pPr>
          </w:p>
          <w:p w14:paraId="120E46E1" w14:textId="6774DABD" w:rsidR="003E7200" w:rsidRPr="003E7200" w:rsidRDefault="003E7200" w:rsidP="00040A29">
            <w:pPr>
              <w:rPr>
                <w:rFonts w:ascii="Tahoma" w:eastAsia="Times New Roman" w:hAnsi="Tahoma" w:cs="Tahoma"/>
                <w:color w:val="000000"/>
                <w:sz w:val="20"/>
                <w:szCs w:val="20"/>
                <w:lang w:eastAsia="it-IT"/>
              </w:rPr>
            </w:pPr>
          </w:p>
        </w:tc>
      </w:tr>
      <w:tr w:rsidR="008E125B" w:rsidRPr="003E7200" w14:paraId="0BFC4D3C"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505ABD48"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2013</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570D0D3F" w14:textId="77777777" w:rsidR="003E7200" w:rsidRPr="003E7200" w:rsidRDefault="003E7200" w:rsidP="00040A29">
            <w:pPr>
              <w:rPr>
                <w:rFonts w:ascii="Tahoma" w:eastAsia="Times New Roman" w:hAnsi="Tahoma" w:cs="Tahoma"/>
                <w:color w:val="000000"/>
                <w:sz w:val="20"/>
                <w:szCs w:val="20"/>
                <w:lang w:eastAsia="it-IT"/>
              </w:rPr>
            </w:pPr>
          </w:p>
          <w:p w14:paraId="71B3B59E" w14:textId="1DBECDD3"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 xml:space="preserve">In aprile in Turchia viene realizzata la più grande installazione su tetto dotata di moduli HIT®. L'installazione </w:t>
            </w:r>
            <w:r w:rsidR="000F5EFE">
              <w:rPr>
                <w:rFonts w:ascii="Tahoma" w:eastAsia="Times New Roman" w:hAnsi="Tahoma" w:cs="Tahoma"/>
                <w:color w:val="000000"/>
                <w:sz w:val="20"/>
                <w:szCs w:val="20"/>
                <w:lang w:eastAsia="it-IT"/>
              </w:rPr>
              <w:t xml:space="preserve">ha </w:t>
            </w:r>
            <w:r w:rsidRPr="003E7200">
              <w:rPr>
                <w:rFonts w:ascii="Tahoma" w:eastAsia="Times New Roman" w:hAnsi="Tahoma" w:cs="Tahoma"/>
                <w:color w:val="000000"/>
                <w:sz w:val="20"/>
                <w:szCs w:val="20"/>
                <w:lang w:eastAsia="it-IT"/>
              </w:rPr>
              <w:t>un rendimento energetico che supera le previsioni del 17%.</w:t>
            </w:r>
          </w:p>
          <w:p w14:paraId="58FB7EC3" w14:textId="77777777" w:rsidR="003E7200" w:rsidRPr="003E7200" w:rsidRDefault="003E7200" w:rsidP="00040A29">
            <w:pPr>
              <w:rPr>
                <w:rFonts w:ascii="Tahoma" w:eastAsia="Times New Roman" w:hAnsi="Tahoma" w:cs="Tahoma"/>
                <w:color w:val="000000"/>
                <w:sz w:val="20"/>
                <w:szCs w:val="20"/>
                <w:lang w:eastAsia="it-IT"/>
              </w:rPr>
            </w:pPr>
          </w:p>
          <w:p w14:paraId="441C47D3" w14:textId="2AC20E84" w:rsidR="003E7200" w:rsidRPr="003E7200" w:rsidRDefault="003E7200" w:rsidP="00040A29">
            <w:pPr>
              <w:rPr>
                <w:rFonts w:ascii="Tahoma" w:eastAsia="Times New Roman" w:hAnsi="Tahoma" w:cs="Tahoma"/>
                <w:color w:val="000000"/>
                <w:sz w:val="20"/>
                <w:szCs w:val="20"/>
                <w:lang w:eastAsia="it-IT"/>
              </w:rPr>
            </w:pPr>
          </w:p>
        </w:tc>
      </w:tr>
      <w:tr w:rsidR="008E125B" w:rsidRPr="003E7200" w14:paraId="5C6FB76B"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692BB9A1"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2014</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641BBB81" w14:textId="77777777" w:rsidR="003E7200" w:rsidRPr="003E7200" w:rsidRDefault="003E7200" w:rsidP="00040A29">
            <w:pPr>
              <w:rPr>
                <w:rFonts w:ascii="Tahoma" w:eastAsia="Times New Roman" w:hAnsi="Tahoma" w:cs="Tahoma"/>
                <w:color w:val="000000"/>
                <w:sz w:val="20"/>
                <w:szCs w:val="20"/>
                <w:lang w:eastAsia="it-IT"/>
              </w:rPr>
            </w:pPr>
          </w:p>
          <w:p w14:paraId="57EE0C9E" w14:textId="20140AED"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Il nuovo modulo perfezionato VBHN24xSJ25 arriva sul mercato.</w:t>
            </w:r>
            <w:r w:rsidR="00085ED7">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Record mondiale di ricerca e sviluppo: il rendimento delle celle è del 25,6%</w:t>
            </w:r>
            <w:r w:rsidR="00085ED7">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E sono state prodotte un miliardo di celle solari</w:t>
            </w:r>
            <w:r w:rsidR="00085ED7">
              <w:rPr>
                <w:rFonts w:ascii="Tahoma" w:eastAsia="Times New Roman" w:hAnsi="Tahoma" w:cs="Tahoma"/>
                <w:color w:val="000000"/>
                <w:sz w:val="20"/>
                <w:szCs w:val="20"/>
                <w:lang w:eastAsia="it-IT"/>
              </w:rPr>
              <w:t>.</w:t>
            </w:r>
          </w:p>
          <w:p w14:paraId="7A76ADA8" w14:textId="77777777" w:rsidR="003E7200" w:rsidRPr="003E7200" w:rsidRDefault="003E7200" w:rsidP="00040A29">
            <w:pPr>
              <w:rPr>
                <w:rFonts w:ascii="Tahoma" w:eastAsia="Times New Roman" w:hAnsi="Tahoma" w:cs="Tahoma"/>
                <w:color w:val="000000"/>
                <w:sz w:val="20"/>
                <w:szCs w:val="20"/>
                <w:lang w:eastAsia="it-IT"/>
              </w:rPr>
            </w:pPr>
          </w:p>
          <w:p w14:paraId="4D7D5697" w14:textId="16F5348F" w:rsidR="003E7200" w:rsidRPr="003E7200" w:rsidRDefault="003E7200" w:rsidP="00040A29">
            <w:pPr>
              <w:rPr>
                <w:rFonts w:ascii="Tahoma" w:eastAsia="Times New Roman" w:hAnsi="Tahoma" w:cs="Tahoma"/>
                <w:color w:val="000000"/>
                <w:sz w:val="20"/>
                <w:szCs w:val="20"/>
                <w:lang w:eastAsia="it-IT"/>
              </w:rPr>
            </w:pPr>
          </w:p>
        </w:tc>
      </w:tr>
      <w:tr w:rsidR="008E125B" w:rsidRPr="003E7200" w14:paraId="18E5EF01"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396B68BF"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2016</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3C96E9A" w14:textId="77777777" w:rsidR="003E7200" w:rsidRDefault="003E7200" w:rsidP="00040A29">
            <w:pPr>
              <w:rPr>
                <w:rFonts w:ascii="Tahoma" w:eastAsia="Times New Roman" w:hAnsi="Tahoma" w:cs="Tahoma"/>
                <w:color w:val="000000"/>
                <w:sz w:val="20"/>
                <w:szCs w:val="20"/>
                <w:lang w:eastAsia="it-IT"/>
              </w:rPr>
            </w:pPr>
          </w:p>
          <w:p w14:paraId="283487B6" w14:textId="5CE7A17E"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Estensione della garanzia europea sui prodotti HIT</w:t>
            </w:r>
            <w:r w:rsidRPr="003E7200">
              <w:rPr>
                <w:rFonts w:ascii="Tahoma" w:eastAsia="Times New Roman" w:hAnsi="Tahoma" w:cs="Tahoma"/>
                <w:color w:val="000000"/>
                <w:sz w:val="20"/>
                <w:szCs w:val="20"/>
                <w:vertAlign w:val="superscript"/>
                <w:lang w:eastAsia="it-IT"/>
              </w:rPr>
              <w:t>®</w:t>
            </w:r>
            <w:r w:rsidRPr="003E7200">
              <w:rPr>
                <w:rFonts w:ascii="Tahoma" w:eastAsia="Times New Roman" w:hAnsi="Tahoma" w:cs="Tahoma"/>
                <w:color w:val="000000"/>
                <w:sz w:val="20"/>
                <w:szCs w:val="20"/>
                <w:lang w:eastAsia="it-IT"/>
              </w:rPr>
              <w:t> a 15 anni.</w:t>
            </w:r>
            <w:r w:rsidR="00A33112">
              <w:rPr>
                <w:rFonts w:ascii="Tahoma" w:eastAsia="Times New Roman" w:hAnsi="Tahoma" w:cs="Tahoma"/>
                <w:color w:val="000000"/>
                <w:sz w:val="20"/>
                <w:szCs w:val="20"/>
                <w:lang w:eastAsia="it-IT"/>
              </w:rPr>
              <w:t xml:space="preserve"> </w:t>
            </w:r>
            <w:r w:rsidR="00830451">
              <w:rPr>
                <w:rFonts w:ascii="Tahoma" w:eastAsia="Times New Roman" w:hAnsi="Tahoma" w:cs="Tahoma"/>
                <w:color w:val="000000"/>
                <w:sz w:val="20"/>
                <w:szCs w:val="20"/>
                <w:lang w:eastAsia="it-IT"/>
              </w:rPr>
              <w:t xml:space="preserve">Escono due nuovi moduli fotovoltaici. </w:t>
            </w:r>
          </w:p>
          <w:p w14:paraId="1C71AC98" w14:textId="77777777" w:rsidR="00780987" w:rsidRDefault="00780987" w:rsidP="00040A29">
            <w:pPr>
              <w:rPr>
                <w:rFonts w:ascii="Tahoma" w:eastAsia="Times New Roman" w:hAnsi="Tahoma" w:cs="Tahoma"/>
                <w:color w:val="000000"/>
                <w:sz w:val="20"/>
                <w:szCs w:val="20"/>
                <w:lang w:eastAsia="it-IT"/>
              </w:rPr>
            </w:pPr>
          </w:p>
          <w:p w14:paraId="689E3862" w14:textId="01A4BEB3" w:rsidR="003E7200" w:rsidRPr="003E7200" w:rsidRDefault="003E7200" w:rsidP="00040A29">
            <w:pPr>
              <w:rPr>
                <w:rFonts w:ascii="Tahoma" w:eastAsia="Times New Roman" w:hAnsi="Tahoma" w:cs="Tahoma"/>
                <w:color w:val="000000"/>
                <w:sz w:val="20"/>
                <w:szCs w:val="20"/>
                <w:lang w:eastAsia="it-IT"/>
              </w:rPr>
            </w:pPr>
          </w:p>
        </w:tc>
      </w:tr>
      <w:tr w:rsidR="008E125B" w:rsidRPr="003E7200" w14:paraId="5BE29F82"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480EC651"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2017</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78713F1E" w14:textId="77777777" w:rsidR="003E7200" w:rsidRDefault="003E7200" w:rsidP="00040A29">
            <w:pPr>
              <w:rPr>
                <w:rFonts w:ascii="Tahoma" w:eastAsia="Times New Roman" w:hAnsi="Tahoma" w:cs="Tahoma"/>
                <w:color w:val="000000"/>
                <w:sz w:val="20"/>
                <w:szCs w:val="20"/>
                <w:lang w:eastAsia="it-IT"/>
              </w:rPr>
            </w:pPr>
          </w:p>
          <w:p w14:paraId="378247E2" w14:textId="692DFAAC"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Panasonic festegg</w:t>
            </w:r>
            <w:r w:rsidR="00305948">
              <w:rPr>
                <w:rFonts w:ascii="Tahoma" w:eastAsia="Times New Roman" w:hAnsi="Tahoma" w:cs="Tahoma"/>
                <w:color w:val="000000"/>
                <w:sz w:val="20"/>
                <w:szCs w:val="20"/>
                <w:lang w:eastAsia="it-IT"/>
              </w:rPr>
              <w:t>ia</w:t>
            </w:r>
            <w:r w:rsidRPr="003E7200">
              <w:rPr>
                <w:rFonts w:ascii="Tahoma" w:eastAsia="Times New Roman" w:hAnsi="Tahoma" w:cs="Tahoma"/>
                <w:color w:val="000000"/>
                <w:sz w:val="20"/>
                <w:szCs w:val="20"/>
                <w:lang w:eastAsia="it-IT"/>
              </w:rPr>
              <w:t xml:space="preserve"> 20 anni di produzione dei moduli fotovoltaici originali HIT</w:t>
            </w:r>
            <w:r w:rsidRPr="003E7200">
              <w:rPr>
                <w:rFonts w:ascii="Tahoma" w:eastAsia="Times New Roman" w:hAnsi="Tahoma" w:cs="Tahoma"/>
                <w:color w:val="000000"/>
                <w:sz w:val="20"/>
                <w:szCs w:val="20"/>
                <w:vertAlign w:val="superscript"/>
                <w:lang w:eastAsia="it-IT"/>
              </w:rPr>
              <w:t>®</w:t>
            </w:r>
            <w:r w:rsidRPr="003E7200">
              <w:rPr>
                <w:rFonts w:ascii="Tahoma" w:eastAsia="Times New Roman" w:hAnsi="Tahoma" w:cs="Tahoma"/>
                <w:color w:val="000000"/>
                <w:sz w:val="20"/>
                <w:szCs w:val="20"/>
                <w:lang w:eastAsia="it-IT"/>
              </w:rPr>
              <w:t> ad alta efficienza.</w:t>
            </w:r>
            <w:r w:rsidRPr="003E7200">
              <w:rPr>
                <w:rFonts w:ascii="Tahoma" w:eastAsia="Times New Roman" w:hAnsi="Tahoma" w:cs="Tahoma"/>
                <w:color w:val="000000"/>
                <w:sz w:val="20"/>
                <w:szCs w:val="20"/>
                <w:lang w:eastAsia="it-IT"/>
              </w:rPr>
              <w:br/>
              <w:t>Estensione della garanzia europea sui prodotti HIT</w:t>
            </w:r>
            <w:r w:rsidRPr="003E7200">
              <w:rPr>
                <w:rFonts w:ascii="Tahoma" w:eastAsia="Times New Roman" w:hAnsi="Tahoma" w:cs="Tahoma"/>
                <w:color w:val="000000"/>
                <w:sz w:val="20"/>
                <w:szCs w:val="20"/>
                <w:vertAlign w:val="superscript"/>
                <w:lang w:eastAsia="it-IT"/>
              </w:rPr>
              <w:t>®</w:t>
            </w:r>
            <w:r w:rsidRPr="003E7200">
              <w:rPr>
                <w:rFonts w:ascii="Tahoma" w:eastAsia="Times New Roman" w:hAnsi="Tahoma" w:cs="Tahoma"/>
                <w:color w:val="000000"/>
                <w:sz w:val="20"/>
                <w:szCs w:val="20"/>
                <w:lang w:eastAsia="it-IT"/>
              </w:rPr>
              <w:t> a 25 anni.</w:t>
            </w:r>
          </w:p>
          <w:p w14:paraId="47CEB3BE" w14:textId="77777777" w:rsidR="00744B70" w:rsidRDefault="00744B70" w:rsidP="00040A29">
            <w:pPr>
              <w:rPr>
                <w:rFonts w:ascii="Tahoma" w:eastAsia="Times New Roman" w:hAnsi="Tahoma" w:cs="Tahoma"/>
                <w:color w:val="000000"/>
                <w:sz w:val="20"/>
                <w:szCs w:val="20"/>
                <w:lang w:eastAsia="it-IT"/>
              </w:rPr>
            </w:pPr>
          </w:p>
          <w:p w14:paraId="79DAD9CE" w14:textId="2B8F677F" w:rsidR="003E7200" w:rsidRPr="003E7200" w:rsidRDefault="003E7200" w:rsidP="00040A29">
            <w:pPr>
              <w:rPr>
                <w:rFonts w:ascii="Tahoma" w:eastAsia="Times New Roman" w:hAnsi="Tahoma" w:cs="Tahoma"/>
                <w:color w:val="000000"/>
                <w:sz w:val="20"/>
                <w:szCs w:val="20"/>
                <w:lang w:eastAsia="it-IT"/>
              </w:rPr>
            </w:pPr>
          </w:p>
        </w:tc>
      </w:tr>
      <w:tr w:rsidR="008E125B" w:rsidRPr="003E7200" w14:paraId="01192222"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00E18D1" w14:textId="77777777" w:rsidR="008E125B" w:rsidRPr="003E7200" w:rsidRDefault="008E125B" w:rsidP="00040A29">
            <w:pPr>
              <w:rPr>
                <w:rFonts w:ascii="Tahoma" w:eastAsia="Times New Roman" w:hAnsi="Tahoma" w:cs="Tahoma"/>
                <w:color w:val="0070C0"/>
                <w:sz w:val="20"/>
                <w:szCs w:val="20"/>
                <w:lang w:eastAsia="it-IT"/>
              </w:rPr>
            </w:pPr>
            <w:r w:rsidRPr="003E7200">
              <w:rPr>
                <w:rFonts w:ascii="Tahoma" w:eastAsia="Times New Roman" w:hAnsi="Tahoma" w:cs="Tahoma"/>
                <w:b/>
                <w:bCs/>
                <w:color w:val="0070C0"/>
                <w:sz w:val="20"/>
                <w:szCs w:val="20"/>
                <w:lang w:eastAsia="it-IT"/>
              </w:rPr>
              <w:t>2018</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hideMark/>
          </w:tcPr>
          <w:p w14:paraId="2FE25AED" w14:textId="77777777" w:rsidR="003E7200" w:rsidRDefault="003E7200" w:rsidP="00040A29">
            <w:pPr>
              <w:rPr>
                <w:rFonts w:ascii="Tahoma" w:eastAsia="Times New Roman" w:hAnsi="Tahoma" w:cs="Tahoma"/>
                <w:color w:val="000000"/>
                <w:sz w:val="20"/>
                <w:szCs w:val="20"/>
                <w:lang w:eastAsia="it-IT"/>
              </w:rPr>
            </w:pPr>
          </w:p>
          <w:p w14:paraId="475A518F" w14:textId="0265278C" w:rsidR="008E125B" w:rsidRDefault="008E125B" w:rsidP="00040A29">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Panasonic celebra il suo 100° anniversario</w:t>
            </w:r>
            <w:r w:rsidR="00C1048B">
              <w:rPr>
                <w:rFonts w:ascii="Tahoma" w:eastAsia="Times New Roman" w:hAnsi="Tahoma" w:cs="Tahoma"/>
                <w:color w:val="000000"/>
                <w:sz w:val="20"/>
                <w:szCs w:val="20"/>
                <w:lang w:eastAsia="it-IT"/>
              </w:rPr>
              <w:t xml:space="preserve">. </w:t>
            </w:r>
            <w:r w:rsidRPr="003E7200">
              <w:rPr>
                <w:rFonts w:ascii="Tahoma" w:eastAsia="Times New Roman" w:hAnsi="Tahoma" w:cs="Tahoma"/>
                <w:color w:val="000000"/>
                <w:sz w:val="20"/>
                <w:szCs w:val="20"/>
                <w:lang w:eastAsia="it-IT"/>
              </w:rPr>
              <w:t>I nuovi moduli ner</w:t>
            </w:r>
            <w:r w:rsidR="00A945E4">
              <w:rPr>
                <w:rFonts w:ascii="Tahoma" w:eastAsia="Times New Roman" w:hAnsi="Tahoma" w:cs="Tahoma"/>
                <w:color w:val="000000"/>
                <w:sz w:val="20"/>
                <w:szCs w:val="20"/>
                <w:lang w:eastAsia="it-IT"/>
              </w:rPr>
              <w:t>i</w:t>
            </w:r>
            <w:r w:rsidRPr="003E7200">
              <w:rPr>
                <w:rFonts w:ascii="Tahoma" w:eastAsia="Times New Roman" w:hAnsi="Tahoma" w:cs="Tahoma"/>
                <w:color w:val="000000"/>
                <w:sz w:val="20"/>
                <w:szCs w:val="20"/>
                <w:lang w:eastAsia="it-IT"/>
              </w:rPr>
              <w:t xml:space="preserve"> "KURO" con 325W arriva</w:t>
            </w:r>
            <w:r w:rsidR="00A945E4">
              <w:rPr>
                <w:rFonts w:ascii="Tahoma" w:eastAsia="Times New Roman" w:hAnsi="Tahoma" w:cs="Tahoma"/>
                <w:color w:val="000000"/>
                <w:sz w:val="20"/>
                <w:szCs w:val="20"/>
                <w:lang w:eastAsia="it-IT"/>
              </w:rPr>
              <w:t>no</w:t>
            </w:r>
            <w:r w:rsidRPr="003E7200">
              <w:rPr>
                <w:rFonts w:ascii="Tahoma" w:eastAsia="Times New Roman" w:hAnsi="Tahoma" w:cs="Tahoma"/>
                <w:color w:val="000000"/>
                <w:sz w:val="20"/>
                <w:szCs w:val="20"/>
                <w:lang w:eastAsia="it-IT"/>
              </w:rPr>
              <w:t xml:space="preserve"> sul mercato.</w:t>
            </w:r>
          </w:p>
          <w:p w14:paraId="040EC39F" w14:textId="77777777" w:rsidR="003E7200" w:rsidRDefault="003E7200" w:rsidP="00040A29">
            <w:pPr>
              <w:rPr>
                <w:rFonts w:ascii="Tahoma" w:eastAsia="Times New Roman" w:hAnsi="Tahoma" w:cs="Tahoma"/>
                <w:color w:val="000000"/>
                <w:sz w:val="20"/>
                <w:szCs w:val="20"/>
                <w:lang w:eastAsia="it-IT"/>
              </w:rPr>
            </w:pPr>
          </w:p>
          <w:p w14:paraId="57DAD48E" w14:textId="433AF1C8" w:rsidR="003E7200" w:rsidRPr="003E7200" w:rsidRDefault="003E7200" w:rsidP="00040A29">
            <w:pPr>
              <w:rPr>
                <w:rFonts w:ascii="Tahoma" w:eastAsia="Times New Roman" w:hAnsi="Tahoma" w:cs="Tahoma"/>
                <w:color w:val="000000"/>
                <w:sz w:val="20"/>
                <w:szCs w:val="20"/>
                <w:lang w:eastAsia="it-IT"/>
              </w:rPr>
            </w:pPr>
          </w:p>
        </w:tc>
      </w:tr>
      <w:tr w:rsidR="003E7200" w:rsidRPr="003E7200" w14:paraId="65DE9047" w14:textId="77777777" w:rsidTr="008616F4">
        <w:trPr>
          <w:trHeight w:val="567"/>
        </w:trPr>
        <w:tc>
          <w:tcPr>
            <w:tcW w:w="342"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tcPr>
          <w:p w14:paraId="1045BC72" w14:textId="59F118D3" w:rsidR="003E7200" w:rsidRPr="003E7200" w:rsidRDefault="003E7200" w:rsidP="003E7200">
            <w:pPr>
              <w:rPr>
                <w:rFonts w:ascii="Tahoma" w:eastAsia="Times New Roman" w:hAnsi="Tahoma" w:cs="Tahoma"/>
                <w:b/>
                <w:bCs/>
                <w:color w:val="0070C0"/>
                <w:sz w:val="20"/>
                <w:szCs w:val="20"/>
                <w:lang w:eastAsia="it-IT"/>
              </w:rPr>
            </w:pPr>
            <w:r w:rsidRPr="003E7200">
              <w:rPr>
                <w:rFonts w:ascii="Tahoma" w:eastAsia="Times New Roman" w:hAnsi="Tahoma" w:cs="Tahoma"/>
                <w:b/>
                <w:bCs/>
                <w:color w:val="0070C0"/>
                <w:sz w:val="20"/>
                <w:szCs w:val="20"/>
                <w:lang w:eastAsia="it-IT"/>
              </w:rPr>
              <w:t>201</w:t>
            </w:r>
            <w:r>
              <w:rPr>
                <w:rFonts w:ascii="Tahoma" w:eastAsia="Times New Roman" w:hAnsi="Tahoma" w:cs="Tahoma"/>
                <w:b/>
                <w:bCs/>
                <w:color w:val="0070C0"/>
                <w:sz w:val="20"/>
                <w:szCs w:val="20"/>
                <w:lang w:eastAsia="it-IT"/>
              </w:rPr>
              <w:t>9</w:t>
            </w:r>
          </w:p>
        </w:tc>
        <w:tc>
          <w:tcPr>
            <w:tcW w:w="4658" w:type="pct"/>
            <w:tcBorders>
              <w:top w:val="dotDash" w:sz="4" w:space="0" w:color="AEAAAA" w:themeColor="background2" w:themeShade="BF"/>
              <w:left w:val="dotDash" w:sz="4" w:space="0" w:color="AEAAAA" w:themeColor="background2" w:themeShade="BF"/>
              <w:bottom w:val="dotDash" w:sz="4" w:space="0" w:color="AEAAAA" w:themeColor="background2" w:themeShade="BF"/>
              <w:right w:val="dotDash" w:sz="4" w:space="0" w:color="AEAAAA" w:themeColor="background2" w:themeShade="BF"/>
            </w:tcBorders>
            <w:vAlign w:val="center"/>
          </w:tcPr>
          <w:p w14:paraId="7CC3E832" w14:textId="77777777" w:rsidR="003E7200" w:rsidRDefault="003E7200" w:rsidP="003E7200">
            <w:pPr>
              <w:rPr>
                <w:rFonts w:ascii="Tahoma" w:eastAsia="Times New Roman" w:hAnsi="Tahoma" w:cs="Tahoma"/>
                <w:color w:val="000000"/>
                <w:sz w:val="20"/>
                <w:szCs w:val="20"/>
                <w:lang w:eastAsia="it-IT"/>
              </w:rPr>
            </w:pPr>
          </w:p>
          <w:p w14:paraId="02AFC3F9" w14:textId="0DC5C908" w:rsidR="003E7200" w:rsidRDefault="003E7200" w:rsidP="003E7200">
            <w:pPr>
              <w:rPr>
                <w:rFonts w:ascii="Tahoma" w:eastAsia="Times New Roman" w:hAnsi="Tahoma" w:cs="Tahoma"/>
                <w:color w:val="000000"/>
                <w:sz w:val="20"/>
                <w:szCs w:val="20"/>
                <w:lang w:eastAsia="it-IT"/>
              </w:rPr>
            </w:pPr>
            <w:r w:rsidRPr="003E7200">
              <w:rPr>
                <w:rFonts w:ascii="Tahoma" w:eastAsia="Times New Roman" w:hAnsi="Tahoma" w:cs="Tahoma"/>
                <w:color w:val="000000"/>
                <w:sz w:val="20"/>
                <w:szCs w:val="20"/>
                <w:lang w:eastAsia="it-IT"/>
              </w:rPr>
              <w:t>Panasonic</w:t>
            </w:r>
            <w:r>
              <w:rPr>
                <w:rFonts w:ascii="Tahoma" w:eastAsia="Times New Roman" w:hAnsi="Tahoma" w:cs="Tahoma"/>
                <w:color w:val="000000"/>
                <w:sz w:val="20"/>
                <w:szCs w:val="20"/>
                <w:lang w:eastAsia="it-IT"/>
              </w:rPr>
              <w:t xml:space="preserve"> </w:t>
            </w:r>
            <w:r w:rsidR="006511C5">
              <w:rPr>
                <w:rFonts w:ascii="Tahoma" w:eastAsia="Times New Roman" w:hAnsi="Tahoma" w:cs="Tahoma"/>
                <w:color w:val="000000"/>
                <w:sz w:val="20"/>
                <w:szCs w:val="20"/>
                <w:lang w:eastAsia="it-IT"/>
              </w:rPr>
              <w:t>Solar presenta a INTERSOLAR il nuovo modulo N340 con efficienza del 20,4%.</w:t>
            </w:r>
          </w:p>
          <w:p w14:paraId="5E5B0BBF" w14:textId="77777777" w:rsidR="003E7200" w:rsidRDefault="003E7200" w:rsidP="003E7200">
            <w:pPr>
              <w:rPr>
                <w:rFonts w:ascii="Tahoma" w:eastAsia="Times New Roman" w:hAnsi="Tahoma" w:cs="Tahoma"/>
                <w:color w:val="000000"/>
                <w:sz w:val="20"/>
                <w:szCs w:val="20"/>
                <w:lang w:eastAsia="it-IT"/>
              </w:rPr>
            </w:pPr>
          </w:p>
        </w:tc>
      </w:tr>
      <w:bookmarkEnd w:id="0"/>
    </w:tbl>
    <w:p w14:paraId="537E55F9" w14:textId="47AF7FE4" w:rsidR="008E125B" w:rsidRPr="00040A29" w:rsidRDefault="008E125B">
      <w:pPr>
        <w:rPr>
          <w:sz w:val="24"/>
          <w:szCs w:val="24"/>
        </w:rPr>
      </w:pPr>
    </w:p>
    <w:p w14:paraId="32CA1BD4" w14:textId="77777777" w:rsidR="006A52EC" w:rsidRPr="00040A29" w:rsidRDefault="006A52EC">
      <w:pPr>
        <w:rPr>
          <w:sz w:val="24"/>
          <w:szCs w:val="24"/>
        </w:rPr>
      </w:pPr>
      <w:bookmarkStart w:id="1" w:name="_GoBack"/>
      <w:bookmarkEnd w:id="1"/>
    </w:p>
    <w:sectPr w:rsidR="006A52EC" w:rsidRPr="00040A29" w:rsidSect="00040A29">
      <w:headerReference w:type="default" r:id="rId6"/>
      <w:pgSz w:w="11906" w:h="16838"/>
      <w:pgMar w:top="1417" w:right="707"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86393" w14:textId="77777777" w:rsidR="001604D0" w:rsidRDefault="001604D0" w:rsidP="00040A29">
      <w:pPr>
        <w:spacing w:after="0" w:line="240" w:lineRule="auto"/>
      </w:pPr>
      <w:r>
        <w:separator/>
      </w:r>
    </w:p>
  </w:endnote>
  <w:endnote w:type="continuationSeparator" w:id="0">
    <w:p w14:paraId="4F407F81" w14:textId="77777777" w:rsidR="001604D0" w:rsidRDefault="001604D0" w:rsidP="0004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31A01" w14:textId="77777777" w:rsidR="001604D0" w:rsidRDefault="001604D0" w:rsidP="00040A29">
      <w:pPr>
        <w:spacing w:after="0" w:line="240" w:lineRule="auto"/>
      </w:pPr>
      <w:r>
        <w:separator/>
      </w:r>
    </w:p>
  </w:footnote>
  <w:footnote w:type="continuationSeparator" w:id="0">
    <w:p w14:paraId="0073E882" w14:textId="77777777" w:rsidR="001604D0" w:rsidRDefault="001604D0" w:rsidP="0004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D473" w14:textId="77257E18" w:rsidR="003E7200" w:rsidRDefault="003E7200">
    <w:pPr>
      <w:pStyle w:val="Intestazione"/>
    </w:pPr>
    <w:r>
      <w:rPr>
        <w:noProof/>
      </w:rPr>
      <w:drawing>
        <wp:anchor distT="0" distB="0" distL="114300" distR="114300" simplePos="0" relativeHeight="251658240" behindDoc="0" locked="0" layoutInCell="1" allowOverlap="1" wp14:anchorId="4865FE68" wp14:editId="746354F4">
          <wp:simplePos x="0" y="0"/>
          <wp:positionH relativeFrom="margin">
            <wp:align>right</wp:align>
          </wp:positionH>
          <wp:positionV relativeFrom="paragraph">
            <wp:posOffset>-210820</wp:posOffset>
          </wp:positionV>
          <wp:extent cx="2160000" cy="337500"/>
          <wp:effectExtent l="0" t="0" r="0" b="5715"/>
          <wp:wrapNone/>
          <wp:docPr id="3" name="Immagine 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asonic_logo black positive_RGB.jpg"/>
                  <pic:cNvPicPr/>
                </pic:nvPicPr>
                <pic:blipFill>
                  <a:blip r:embed="rId1">
                    <a:extLst>
                      <a:ext uri="{28A0092B-C50C-407E-A947-70E740481C1C}">
                        <a14:useLocalDpi xmlns:a14="http://schemas.microsoft.com/office/drawing/2010/main" val="0"/>
                      </a:ext>
                    </a:extLst>
                  </a:blip>
                  <a:stretch>
                    <a:fillRect/>
                  </a:stretch>
                </pic:blipFill>
                <pic:spPr>
                  <a:xfrm>
                    <a:off x="0" y="0"/>
                    <a:ext cx="2160000" cy="337500"/>
                  </a:xfrm>
                  <a:prstGeom prst="rect">
                    <a:avLst/>
                  </a:prstGeom>
                </pic:spPr>
              </pic:pic>
            </a:graphicData>
          </a:graphic>
          <wp14:sizeRelH relativeFrom="page">
            <wp14:pctWidth>0</wp14:pctWidth>
          </wp14:sizeRelH>
          <wp14:sizeRelV relativeFrom="page">
            <wp14:pctHeight>0</wp14:pctHeight>
          </wp14:sizeRelV>
        </wp:anchor>
      </w:drawing>
    </w:r>
  </w:p>
  <w:p w14:paraId="39CE8600" w14:textId="21BF06C2" w:rsidR="00040A29" w:rsidRDefault="00040A29">
    <w:pPr>
      <w:pStyle w:val="Intestazione"/>
    </w:pPr>
  </w:p>
  <w:p w14:paraId="38730C88" w14:textId="4CE895EE" w:rsidR="003E7200" w:rsidRDefault="003E7200">
    <w:pPr>
      <w:pStyle w:val="Intestazione"/>
    </w:pPr>
  </w:p>
  <w:p w14:paraId="11CCB749" w14:textId="77777777" w:rsidR="003E7200" w:rsidRDefault="003E72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81"/>
    <w:rsid w:val="0000181C"/>
    <w:rsid w:val="00011DAF"/>
    <w:rsid w:val="00040A29"/>
    <w:rsid w:val="00045781"/>
    <w:rsid w:val="00085ED7"/>
    <w:rsid w:val="000C3D80"/>
    <w:rsid w:val="000F5EFE"/>
    <w:rsid w:val="001604D0"/>
    <w:rsid w:val="001C0C81"/>
    <w:rsid w:val="002142DB"/>
    <w:rsid w:val="00282E73"/>
    <w:rsid w:val="002C7685"/>
    <w:rsid w:val="003048E3"/>
    <w:rsid w:val="00305948"/>
    <w:rsid w:val="003E7200"/>
    <w:rsid w:val="0043440C"/>
    <w:rsid w:val="004941C5"/>
    <w:rsid w:val="00501193"/>
    <w:rsid w:val="00551379"/>
    <w:rsid w:val="005F3ED7"/>
    <w:rsid w:val="006511C5"/>
    <w:rsid w:val="00684F26"/>
    <w:rsid w:val="006A52EC"/>
    <w:rsid w:val="006B359D"/>
    <w:rsid w:val="00731947"/>
    <w:rsid w:val="00744B70"/>
    <w:rsid w:val="00780987"/>
    <w:rsid w:val="00820462"/>
    <w:rsid w:val="00830451"/>
    <w:rsid w:val="008616F4"/>
    <w:rsid w:val="008A53F1"/>
    <w:rsid w:val="008E125B"/>
    <w:rsid w:val="00A33112"/>
    <w:rsid w:val="00A91F23"/>
    <w:rsid w:val="00A945E4"/>
    <w:rsid w:val="00B1215D"/>
    <w:rsid w:val="00C1048B"/>
    <w:rsid w:val="00C61BB3"/>
    <w:rsid w:val="00CB5E37"/>
    <w:rsid w:val="00CD4618"/>
    <w:rsid w:val="00D2258B"/>
    <w:rsid w:val="00DE7366"/>
    <w:rsid w:val="00E24C50"/>
    <w:rsid w:val="00EE0658"/>
    <w:rsid w:val="00EF5CD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90CC"/>
  <w15:chartTrackingRefBased/>
  <w15:docId w15:val="{C9BA99EA-1BE2-4F22-AB78-51E1F42B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011DA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11DAF"/>
    <w:rPr>
      <w:rFonts w:ascii="Times New Roman" w:eastAsia="Times New Roman" w:hAnsi="Times New Roman" w:cs="Times New Roman"/>
      <w:b/>
      <w:bCs/>
      <w:sz w:val="36"/>
      <w:szCs w:val="36"/>
      <w:lang w:eastAsia="it-IT"/>
    </w:rPr>
  </w:style>
  <w:style w:type="paragraph" w:customStyle="1" w:styleId="cont-text">
    <w:name w:val="cont-text"/>
    <w:basedOn w:val="Normale"/>
    <w:rsid w:val="00011D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31947"/>
    <w:rPr>
      <w:b/>
      <w:bCs/>
    </w:rPr>
  </w:style>
  <w:style w:type="paragraph" w:styleId="NormaleWeb">
    <w:name w:val="Normal (Web)"/>
    <w:basedOn w:val="Normale"/>
    <w:uiPriority w:val="99"/>
    <w:semiHidden/>
    <w:unhideWhenUsed/>
    <w:rsid w:val="007319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31947"/>
    <w:rPr>
      <w:color w:val="0000FF"/>
      <w:u w:val="single"/>
    </w:rPr>
  </w:style>
  <w:style w:type="table" w:styleId="Grigliatabella">
    <w:name w:val="Table Grid"/>
    <w:basedOn w:val="Tabellanormale"/>
    <w:uiPriority w:val="39"/>
    <w:rsid w:val="006A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40A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0A29"/>
  </w:style>
  <w:style w:type="paragraph" w:styleId="Pidipagina">
    <w:name w:val="footer"/>
    <w:basedOn w:val="Normale"/>
    <w:link w:val="PidipaginaCarattere"/>
    <w:uiPriority w:val="99"/>
    <w:unhideWhenUsed/>
    <w:rsid w:val="00040A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A29"/>
  </w:style>
  <w:style w:type="paragraph" w:styleId="Testofumetto">
    <w:name w:val="Balloon Text"/>
    <w:basedOn w:val="Normale"/>
    <w:link w:val="TestofumettoCarattere"/>
    <w:uiPriority w:val="99"/>
    <w:semiHidden/>
    <w:unhideWhenUsed/>
    <w:rsid w:val="00DE73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7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9287">
      <w:bodyDiv w:val="1"/>
      <w:marLeft w:val="0"/>
      <w:marRight w:val="0"/>
      <w:marTop w:val="0"/>
      <w:marBottom w:val="0"/>
      <w:divBdr>
        <w:top w:val="none" w:sz="0" w:space="0" w:color="auto"/>
        <w:left w:val="none" w:sz="0" w:space="0" w:color="auto"/>
        <w:bottom w:val="none" w:sz="0" w:space="0" w:color="auto"/>
        <w:right w:val="none" w:sz="0" w:space="0" w:color="auto"/>
      </w:divBdr>
    </w:div>
    <w:div w:id="503977257">
      <w:bodyDiv w:val="1"/>
      <w:marLeft w:val="0"/>
      <w:marRight w:val="0"/>
      <w:marTop w:val="0"/>
      <w:marBottom w:val="0"/>
      <w:divBdr>
        <w:top w:val="none" w:sz="0" w:space="0" w:color="auto"/>
        <w:left w:val="none" w:sz="0" w:space="0" w:color="auto"/>
        <w:bottom w:val="none" w:sz="0" w:space="0" w:color="auto"/>
        <w:right w:val="none" w:sz="0" w:space="0" w:color="auto"/>
      </w:divBdr>
    </w:div>
    <w:div w:id="1834955522">
      <w:bodyDiv w:val="1"/>
      <w:marLeft w:val="0"/>
      <w:marRight w:val="0"/>
      <w:marTop w:val="0"/>
      <w:marBottom w:val="0"/>
      <w:divBdr>
        <w:top w:val="none" w:sz="0" w:space="0" w:color="auto"/>
        <w:left w:val="none" w:sz="0" w:space="0" w:color="auto"/>
        <w:bottom w:val="none" w:sz="0" w:space="0" w:color="auto"/>
        <w:right w:val="none" w:sz="0" w:space="0" w:color="auto"/>
      </w:divBdr>
      <w:divsChild>
        <w:div w:id="2123988523">
          <w:marLeft w:val="0"/>
          <w:marRight w:val="0"/>
          <w:marTop w:val="0"/>
          <w:marBottom w:val="0"/>
          <w:divBdr>
            <w:top w:val="none" w:sz="0" w:space="0" w:color="auto"/>
            <w:left w:val="none" w:sz="0" w:space="0" w:color="auto"/>
            <w:bottom w:val="none" w:sz="0" w:space="0" w:color="auto"/>
            <w:right w:val="none" w:sz="0" w:space="0" w:color="auto"/>
          </w:divBdr>
          <w:divsChild>
            <w:div w:id="630133848">
              <w:marLeft w:val="0"/>
              <w:marRight w:val="0"/>
              <w:marTop w:val="0"/>
              <w:marBottom w:val="0"/>
              <w:divBdr>
                <w:top w:val="none" w:sz="0" w:space="0" w:color="auto"/>
                <w:left w:val="none" w:sz="0" w:space="0" w:color="auto"/>
                <w:bottom w:val="none" w:sz="0" w:space="0" w:color="auto"/>
                <w:right w:val="none" w:sz="0" w:space="0" w:color="auto"/>
              </w:divBdr>
              <w:divsChild>
                <w:div w:id="1818717623">
                  <w:marLeft w:val="0"/>
                  <w:marRight w:val="0"/>
                  <w:marTop w:val="0"/>
                  <w:marBottom w:val="0"/>
                  <w:divBdr>
                    <w:top w:val="none" w:sz="0" w:space="0" w:color="auto"/>
                    <w:left w:val="none" w:sz="0" w:space="0" w:color="auto"/>
                    <w:bottom w:val="none" w:sz="0" w:space="0" w:color="auto"/>
                    <w:right w:val="none" w:sz="0" w:space="0" w:color="auto"/>
                  </w:divBdr>
                  <w:divsChild>
                    <w:div w:id="1272978824">
                      <w:marLeft w:val="0"/>
                      <w:marRight w:val="0"/>
                      <w:marTop w:val="0"/>
                      <w:marBottom w:val="0"/>
                      <w:divBdr>
                        <w:top w:val="none" w:sz="0" w:space="0" w:color="auto"/>
                        <w:left w:val="none" w:sz="0" w:space="0" w:color="auto"/>
                        <w:bottom w:val="none" w:sz="0" w:space="0" w:color="auto"/>
                        <w:right w:val="none" w:sz="0" w:space="0" w:color="auto"/>
                      </w:divBdr>
                      <w:divsChild>
                        <w:div w:id="1689063143">
                          <w:marLeft w:val="0"/>
                          <w:marRight w:val="0"/>
                          <w:marTop w:val="0"/>
                          <w:marBottom w:val="0"/>
                          <w:divBdr>
                            <w:top w:val="none" w:sz="0" w:space="0" w:color="auto"/>
                            <w:left w:val="none" w:sz="0" w:space="0" w:color="auto"/>
                            <w:bottom w:val="none" w:sz="0" w:space="0" w:color="auto"/>
                            <w:right w:val="none" w:sz="0" w:space="0" w:color="auto"/>
                          </w:divBdr>
                          <w:divsChild>
                            <w:div w:id="3521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052128">
          <w:marLeft w:val="0"/>
          <w:marRight w:val="0"/>
          <w:marTop w:val="0"/>
          <w:marBottom w:val="0"/>
          <w:divBdr>
            <w:top w:val="none" w:sz="0" w:space="0" w:color="auto"/>
            <w:left w:val="none" w:sz="0" w:space="0" w:color="auto"/>
            <w:bottom w:val="none" w:sz="0" w:space="0" w:color="auto"/>
            <w:right w:val="none" w:sz="0" w:space="0" w:color="auto"/>
          </w:divBdr>
        </w:div>
        <w:div w:id="160240230">
          <w:marLeft w:val="0"/>
          <w:marRight w:val="0"/>
          <w:marTop w:val="0"/>
          <w:marBottom w:val="0"/>
          <w:divBdr>
            <w:top w:val="none" w:sz="0" w:space="0" w:color="auto"/>
            <w:left w:val="none" w:sz="0" w:space="0" w:color="auto"/>
            <w:bottom w:val="none" w:sz="0" w:space="0" w:color="auto"/>
            <w:right w:val="none" w:sz="0" w:space="0" w:color="auto"/>
          </w:divBdr>
          <w:divsChild>
            <w:div w:id="6730818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3194</Characters>
  <Application>Microsoft Office Word</Application>
  <DocSecurity>0</DocSecurity>
  <Lines>26</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3</cp:revision>
  <cp:lastPrinted>2020-04-01T10:40:00Z</cp:lastPrinted>
  <dcterms:created xsi:type="dcterms:W3CDTF">2020-03-31T09:39:00Z</dcterms:created>
  <dcterms:modified xsi:type="dcterms:W3CDTF">2020-04-01T10:40:00Z</dcterms:modified>
</cp:coreProperties>
</file>