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A3FB" w14:textId="6F12D2EF" w:rsidR="00E36866" w:rsidRPr="00E36866" w:rsidRDefault="00E36866" w:rsidP="00E36866">
      <w:pPr>
        <w:spacing w:after="0" w:line="240" w:lineRule="auto"/>
        <w:rPr>
          <w:rFonts w:ascii="Times New Roman" w:eastAsia="Times New Roman" w:hAnsi="Times New Roman" w:cs="Times New Roman"/>
          <w:sz w:val="24"/>
          <w:szCs w:val="24"/>
        </w:rPr>
      </w:pPr>
      <w:r w:rsidRPr="00E36866">
        <w:rPr>
          <w:rFonts w:ascii="Times New Roman" w:eastAsia="Times New Roman" w:hAnsi="Times New Roman" w:cs="Times New Roman"/>
          <w:sz w:val="24"/>
          <w:szCs w:val="24"/>
        </w:rPr>
        <w:fldChar w:fldCharType="begin"/>
      </w:r>
      <w:r w:rsidR="00ED47DA">
        <w:rPr>
          <w:rFonts w:ascii="Times New Roman" w:eastAsia="Times New Roman" w:hAnsi="Times New Roman" w:cs="Times New Roman"/>
          <w:sz w:val="24"/>
          <w:szCs w:val="24"/>
        </w:rPr>
        <w:instrText xml:space="preserve"> INCLUDEPICTURE "C:\\var\\folders\\6p\\yxgwf0hn70110p3xhqhdcvsw0000gn\\T\\com.microsoft.Word\\WebArchiveCopyPasteTempFiles\\71501375-progetto-primo-precoce-prova-tentativo-stamp-word-illustrazione-3d.jpg?ver=6" \* MERGEFORMAT </w:instrText>
      </w:r>
      <w:r w:rsidR="0020482C">
        <w:rPr>
          <w:rFonts w:ascii="Times New Roman" w:eastAsia="Times New Roman" w:hAnsi="Times New Roman" w:cs="Times New Roman"/>
          <w:sz w:val="24"/>
          <w:szCs w:val="24"/>
        </w:rPr>
        <w:fldChar w:fldCharType="separate"/>
      </w:r>
      <w:r w:rsidRPr="00E36866">
        <w:rPr>
          <w:rFonts w:ascii="Times New Roman" w:eastAsia="Times New Roman" w:hAnsi="Times New Roman" w:cs="Times New Roman"/>
          <w:sz w:val="24"/>
          <w:szCs w:val="24"/>
        </w:rPr>
        <w:fldChar w:fldCharType="end"/>
      </w:r>
    </w:p>
    <w:p w14:paraId="31DBEBE3" w14:textId="32BDE22C" w:rsidR="00E72F11" w:rsidRPr="0031135D" w:rsidRDefault="00E72F11" w:rsidP="00E72F11">
      <w:pPr>
        <w:ind w:left="708"/>
        <w:jc w:val="center"/>
        <w:rPr>
          <w:b/>
          <w:bCs/>
          <w:color w:val="007FCB"/>
          <w:sz w:val="32"/>
          <w:szCs w:val="32"/>
        </w:rPr>
      </w:pPr>
      <w:bookmarkStart w:id="0" w:name="_Hlk99969404"/>
      <w:bookmarkStart w:id="1" w:name="_Hlk99631884"/>
      <w:r>
        <w:rPr>
          <w:b/>
          <w:bCs/>
          <w:color w:val="007FCB"/>
          <w:sz w:val="32"/>
          <w:szCs w:val="32"/>
        </w:rPr>
        <w:t>AEP</w:t>
      </w:r>
      <w:r w:rsidR="00694338">
        <w:rPr>
          <w:b/>
          <w:bCs/>
          <w:color w:val="007FCB"/>
          <w:sz w:val="32"/>
          <w:szCs w:val="32"/>
        </w:rPr>
        <w:t xml:space="preserve"> - </w:t>
      </w:r>
      <w:r w:rsidR="00694338" w:rsidRPr="00694338">
        <w:rPr>
          <w:b/>
          <w:bCs/>
          <w:color w:val="007FCB"/>
          <w:sz w:val="32"/>
          <w:szCs w:val="32"/>
        </w:rPr>
        <w:t>APPLICATION ENABLED PRINTING -</w:t>
      </w:r>
      <w:r w:rsidR="00694338">
        <w:rPr>
          <w:b/>
          <w:bCs/>
          <w:color w:val="007FCB"/>
          <w:sz w:val="32"/>
          <w:szCs w:val="32"/>
        </w:rPr>
        <w:t xml:space="preserve"> </w:t>
      </w:r>
      <w:r>
        <w:rPr>
          <w:b/>
          <w:bCs/>
          <w:color w:val="007FCB"/>
          <w:sz w:val="32"/>
          <w:szCs w:val="32"/>
        </w:rPr>
        <w:t>TRASFORMA LA STAMPANTE IN UN COMPUTER</w:t>
      </w:r>
      <w:r w:rsidR="00694338">
        <w:rPr>
          <w:b/>
          <w:bCs/>
          <w:color w:val="007FCB"/>
          <w:sz w:val="32"/>
          <w:szCs w:val="32"/>
        </w:rPr>
        <w:t xml:space="preserve"> RIDUCENDO TEMPI E COSTI </w:t>
      </w:r>
    </w:p>
    <w:p w14:paraId="674C8C4B" w14:textId="19E9B692" w:rsidR="00A3376E" w:rsidRDefault="00A3376E" w:rsidP="00A3376E">
      <w:pPr>
        <w:jc w:val="center"/>
        <w:rPr>
          <w:b/>
          <w:bCs/>
          <w:i/>
          <w:iCs/>
          <w:color w:val="595757"/>
          <w:sz w:val="28"/>
          <w:szCs w:val="28"/>
        </w:rPr>
      </w:pPr>
      <w:r>
        <w:rPr>
          <w:b/>
          <w:bCs/>
          <w:i/>
          <w:iCs/>
          <w:color w:val="595757"/>
          <w:sz w:val="28"/>
          <w:szCs w:val="28"/>
        </w:rPr>
        <w:t>La soluzione che permette alle etichettatrici di ricevere le informazioni da un data base centralizzato ed elaborarle autonomamente. Alcuni esempi concreti di semplificazione dei processi.</w:t>
      </w:r>
    </w:p>
    <w:bookmarkEnd w:id="0"/>
    <w:p w14:paraId="750BCCF2" w14:textId="4F9C4EA6" w:rsidR="001A4384" w:rsidRPr="00A76C3F" w:rsidRDefault="00BC2DAE" w:rsidP="001A4384">
      <w:pPr>
        <w:rPr>
          <w:color w:val="595757"/>
          <w:lang w:eastAsia="en-US"/>
        </w:rPr>
      </w:pPr>
      <w:r>
        <w:rPr>
          <w:color w:val="595757"/>
          <w:lang w:eastAsia="en-US"/>
        </w:rPr>
        <w:br/>
      </w:r>
      <w:r w:rsidR="001A4384" w:rsidRPr="00A76C3F">
        <w:rPr>
          <w:color w:val="595757"/>
          <w:lang w:eastAsia="en-US"/>
        </w:rPr>
        <w:t xml:space="preserve">Milano, </w:t>
      </w:r>
      <w:r w:rsidR="008B4F8E">
        <w:rPr>
          <w:color w:val="595757"/>
          <w:lang w:eastAsia="en-US"/>
        </w:rPr>
        <w:t xml:space="preserve">12 </w:t>
      </w:r>
      <w:proofErr w:type="gramStart"/>
      <w:r w:rsidR="008B4F8E">
        <w:rPr>
          <w:color w:val="595757"/>
          <w:lang w:eastAsia="en-US"/>
        </w:rPr>
        <w:t>Aprile</w:t>
      </w:r>
      <w:proofErr w:type="gramEnd"/>
      <w:r w:rsidR="008B4F8E">
        <w:rPr>
          <w:color w:val="595757"/>
          <w:lang w:eastAsia="en-US"/>
        </w:rPr>
        <w:t xml:space="preserve"> 2022</w:t>
      </w:r>
    </w:p>
    <w:p w14:paraId="253A8B46" w14:textId="2D728BDE" w:rsidR="004C0507" w:rsidRDefault="004C0507" w:rsidP="004F2B53">
      <w:pPr>
        <w:spacing w:after="0" w:line="240" w:lineRule="auto"/>
        <w:jc w:val="both"/>
        <w:rPr>
          <w:color w:val="595757"/>
          <w:lang w:eastAsia="en-US"/>
        </w:rPr>
      </w:pPr>
      <w:r>
        <w:rPr>
          <w:color w:val="595757"/>
          <w:lang w:eastAsia="en-US"/>
        </w:rPr>
        <w:t xml:space="preserve">I processi di etichettatura sono </w:t>
      </w:r>
      <w:r w:rsidR="00C12DEF">
        <w:rPr>
          <w:color w:val="595757"/>
          <w:lang w:eastAsia="en-US"/>
        </w:rPr>
        <w:t xml:space="preserve">fondamentali </w:t>
      </w:r>
      <w:r w:rsidR="00390ECC">
        <w:rPr>
          <w:color w:val="595757"/>
          <w:lang w:eastAsia="en-US"/>
        </w:rPr>
        <w:t>per la</w:t>
      </w:r>
      <w:r>
        <w:rPr>
          <w:color w:val="595757"/>
          <w:lang w:eastAsia="en-US"/>
        </w:rPr>
        <w:t xml:space="preserve"> gestione </w:t>
      </w:r>
      <w:r w:rsidR="00452CA5">
        <w:rPr>
          <w:color w:val="595757"/>
          <w:lang w:eastAsia="en-US"/>
        </w:rPr>
        <w:t xml:space="preserve">efficiente </w:t>
      </w:r>
      <w:r>
        <w:rPr>
          <w:color w:val="595757"/>
          <w:lang w:eastAsia="en-US"/>
        </w:rPr>
        <w:t xml:space="preserve">delle merci. Il loro impiego consente </w:t>
      </w:r>
      <w:r w:rsidR="00C12DEF">
        <w:rPr>
          <w:color w:val="595757"/>
          <w:lang w:eastAsia="en-US"/>
        </w:rPr>
        <w:t>il controllo</w:t>
      </w:r>
      <w:r>
        <w:rPr>
          <w:color w:val="595757"/>
          <w:lang w:eastAsia="en-US"/>
        </w:rPr>
        <w:t xml:space="preserve"> dinamic</w:t>
      </w:r>
      <w:r w:rsidR="00C12DEF">
        <w:rPr>
          <w:color w:val="595757"/>
          <w:lang w:eastAsia="en-US"/>
        </w:rPr>
        <w:t>o</w:t>
      </w:r>
      <w:r>
        <w:rPr>
          <w:color w:val="595757"/>
          <w:lang w:eastAsia="en-US"/>
        </w:rPr>
        <w:t xml:space="preserve"> e veloce di ogni tipo di materiale, oggetti, alimenti, imballaggi di ogni dimensione</w:t>
      </w:r>
      <w:r w:rsidR="00452CA5">
        <w:rPr>
          <w:color w:val="595757"/>
          <w:lang w:eastAsia="en-US"/>
        </w:rPr>
        <w:t>, volume</w:t>
      </w:r>
      <w:r>
        <w:rPr>
          <w:color w:val="595757"/>
          <w:lang w:eastAsia="en-US"/>
        </w:rPr>
        <w:t xml:space="preserve"> e peso, </w:t>
      </w:r>
      <w:r w:rsidR="00452CA5">
        <w:rPr>
          <w:color w:val="595757"/>
          <w:lang w:eastAsia="en-US"/>
        </w:rPr>
        <w:t>permettendo</w:t>
      </w:r>
      <w:r>
        <w:rPr>
          <w:color w:val="595757"/>
          <w:lang w:eastAsia="en-US"/>
        </w:rPr>
        <w:t xml:space="preserve"> </w:t>
      </w:r>
      <w:r w:rsidRPr="00655758">
        <w:rPr>
          <w:color w:val="595959" w:themeColor="text1" w:themeTint="A6"/>
          <w:lang w:eastAsia="en-US"/>
        </w:rPr>
        <w:t xml:space="preserve">operazioni </w:t>
      </w:r>
      <w:r>
        <w:rPr>
          <w:color w:val="595757"/>
          <w:lang w:eastAsia="en-US"/>
        </w:rPr>
        <w:t xml:space="preserve">logistiche precise ed accurate. L’etichetta di materiali e semilavorati </w:t>
      </w:r>
      <w:r w:rsidR="00C12DEF">
        <w:rPr>
          <w:color w:val="595757"/>
          <w:lang w:eastAsia="en-US"/>
        </w:rPr>
        <w:t xml:space="preserve">si è nel tempo </w:t>
      </w:r>
      <w:r w:rsidR="00C12DEF" w:rsidRPr="008B4F8E">
        <w:rPr>
          <w:color w:val="7F7F7F" w:themeColor="text1" w:themeTint="80"/>
          <w:lang w:eastAsia="en-US"/>
        </w:rPr>
        <w:t xml:space="preserve">evoluta fino ad incorporare </w:t>
      </w:r>
      <w:r w:rsidR="00452CA5" w:rsidRPr="008B4F8E">
        <w:rPr>
          <w:color w:val="7F7F7F" w:themeColor="text1" w:themeTint="80"/>
          <w:lang w:eastAsia="en-US"/>
        </w:rPr>
        <w:t xml:space="preserve">un alto numero di </w:t>
      </w:r>
      <w:r w:rsidRPr="008B4F8E">
        <w:rPr>
          <w:color w:val="7F7F7F" w:themeColor="text1" w:themeTint="80"/>
          <w:lang w:eastAsia="en-US"/>
        </w:rPr>
        <w:t xml:space="preserve">informazioni essenziali per </w:t>
      </w:r>
      <w:r w:rsidR="00452CA5" w:rsidRPr="008B4F8E">
        <w:rPr>
          <w:color w:val="7F7F7F" w:themeColor="text1" w:themeTint="80"/>
          <w:lang w:eastAsia="en-US"/>
        </w:rPr>
        <w:t xml:space="preserve">riconoscere e tracciare il contenuto, i componenti e l’origine. </w:t>
      </w:r>
      <w:r w:rsidR="004E1D4F" w:rsidRPr="008B4F8E">
        <w:rPr>
          <w:color w:val="7F7F7F" w:themeColor="text1" w:themeTint="80"/>
          <w:lang w:eastAsia="en-US"/>
        </w:rPr>
        <w:t>Le stampanti sono c</w:t>
      </w:r>
      <w:r w:rsidR="00C0213A" w:rsidRPr="008B4F8E">
        <w:rPr>
          <w:color w:val="7F7F7F" w:themeColor="text1" w:themeTint="80"/>
          <w:lang w:eastAsia="en-US"/>
        </w:rPr>
        <w:t xml:space="preserve">apaci di </w:t>
      </w:r>
      <w:r w:rsidR="00413F11" w:rsidRPr="008B4F8E">
        <w:rPr>
          <w:color w:val="7F7F7F" w:themeColor="text1" w:themeTint="80"/>
          <w:lang w:eastAsia="en-US"/>
        </w:rPr>
        <w:t>soddisfare le</w:t>
      </w:r>
      <w:r w:rsidR="00C0213A" w:rsidRPr="008B4F8E">
        <w:rPr>
          <w:color w:val="7F7F7F" w:themeColor="text1" w:themeTint="80"/>
          <w:lang w:eastAsia="en-US"/>
        </w:rPr>
        <w:t xml:space="preserve"> esigenze di ogni tipo di filiera grazie a velocissimi processori che elaborano </w:t>
      </w:r>
      <w:r w:rsidR="00CC321D" w:rsidRPr="008B4F8E">
        <w:rPr>
          <w:color w:val="7F7F7F" w:themeColor="text1" w:themeTint="80"/>
          <w:lang w:eastAsia="en-US"/>
        </w:rPr>
        <w:t xml:space="preserve">in modo autonomo </w:t>
      </w:r>
      <w:r w:rsidR="00C0213A" w:rsidRPr="008B4F8E">
        <w:rPr>
          <w:color w:val="7F7F7F" w:themeColor="text1" w:themeTint="80"/>
          <w:lang w:eastAsia="en-US"/>
        </w:rPr>
        <w:t>le informazioni</w:t>
      </w:r>
      <w:r w:rsidR="00F74780" w:rsidRPr="008B4F8E">
        <w:rPr>
          <w:color w:val="7F7F7F" w:themeColor="text1" w:themeTint="80"/>
          <w:lang w:eastAsia="en-US"/>
        </w:rPr>
        <w:t xml:space="preserve">, </w:t>
      </w:r>
      <w:r w:rsidR="00C0213A" w:rsidRPr="008B4F8E">
        <w:rPr>
          <w:color w:val="7F7F7F" w:themeColor="text1" w:themeTint="80"/>
          <w:lang w:eastAsia="en-US"/>
        </w:rPr>
        <w:t xml:space="preserve">rispondono sempre più precisamente alle </w:t>
      </w:r>
      <w:r w:rsidR="00452CA5" w:rsidRPr="008B4F8E">
        <w:rPr>
          <w:color w:val="7F7F7F" w:themeColor="text1" w:themeTint="80"/>
          <w:lang w:eastAsia="en-US"/>
        </w:rPr>
        <w:t xml:space="preserve">richieste </w:t>
      </w:r>
      <w:r w:rsidR="00C0213A" w:rsidRPr="008B4F8E">
        <w:rPr>
          <w:color w:val="7F7F7F" w:themeColor="text1" w:themeTint="80"/>
          <w:lang w:eastAsia="en-US"/>
        </w:rPr>
        <w:t xml:space="preserve">dei </w:t>
      </w:r>
      <w:r w:rsidR="0079164E" w:rsidRPr="008B4F8E">
        <w:rPr>
          <w:color w:val="7F7F7F" w:themeColor="text1" w:themeTint="80"/>
          <w:lang w:eastAsia="en-US"/>
        </w:rPr>
        <w:t>consumatori, degli</w:t>
      </w:r>
      <w:r w:rsidR="00452CA5" w:rsidRPr="008B4F8E">
        <w:rPr>
          <w:color w:val="7F7F7F" w:themeColor="text1" w:themeTint="80"/>
          <w:lang w:eastAsia="en-US"/>
        </w:rPr>
        <w:t xml:space="preserve"> operatori professionali</w:t>
      </w:r>
      <w:r w:rsidR="000963BA" w:rsidRPr="008B4F8E">
        <w:rPr>
          <w:color w:val="7F7F7F" w:themeColor="text1" w:themeTint="80"/>
          <w:lang w:eastAsia="en-US"/>
        </w:rPr>
        <w:t xml:space="preserve"> e</w:t>
      </w:r>
      <w:r w:rsidR="00514032" w:rsidRPr="008B4F8E">
        <w:rPr>
          <w:color w:val="7F7F7F" w:themeColor="text1" w:themeTint="80"/>
          <w:lang w:eastAsia="en-US"/>
        </w:rPr>
        <w:t xml:space="preserve">d </w:t>
      </w:r>
      <w:r w:rsidR="000963BA" w:rsidRPr="008B4F8E">
        <w:rPr>
          <w:color w:val="7F7F7F" w:themeColor="text1" w:themeTint="80"/>
          <w:lang w:eastAsia="en-US"/>
        </w:rPr>
        <w:t>alle normative.</w:t>
      </w:r>
    </w:p>
    <w:p w14:paraId="42C8502F" w14:textId="77777777" w:rsidR="00EF28D2" w:rsidRDefault="00EF28D2" w:rsidP="006D1C59">
      <w:pPr>
        <w:spacing w:after="0" w:line="240" w:lineRule="auto"/>
        <w:jc w:val="both"/>
        <w:rPr>
          <w:color w:val="007FCB"/>
          <w:lang w:eastAsia="en-US"/>
        </w:rPr>
      </w:pPr>
    </w:p>
    <w:p w14:paraId="63484016" w14:textId="73DF2031" w:rsidR="006D1C59" w:rsidRPr="00655758" w:rsidRDefault="00482805" w:rsidP="006D1C59">
      <w:pPr>
        <w:spacing w:after="0" w:line="240" w:lineRule="auto"/>
        <w:jc w:val="both"/>
        <w:rPr>
          <w:color w:val="595959" w:themeColor="text1" w:themeTint="A6"/>
          <w:lang w:eastAsia="en-US"/>
        </w:rPr>
      </w:pPr>
      <w:r w:rsidRPr="00655758">
        <w:rPr>
          <w:color w:val="595959" w:themeColor="text1" w:themeTint="A6"/>
          <w:lang w:eastAsia="en-US"/>
        </w:rPr>
        <w:t>La piattaforma</w:t>
      </w:r>
      <w:r w:rsidR="00E45794">
        <w:rPr>
          <w:color w:val="595959" w:themeColor="text1" w:themeTint="A6"/>
          <w:lang w:eastAsia="en-US"/>
        </w:rPr>
        <w:t xml:space="preserve"> </w:t>
      </w:r>
      <w:r w:rsidRPr="00655758">
        <w:rPr>
          <w:color w:val="595959" w:themeColor="text1" w:themeTint="A6"/>
          <w:lang w:eastAsia="en-US"/>
        </w:rPr>
        <w:t xml:space="preserve">software AEP (Application </w:t>
      </w:r>
      <w:proofErr w:type="spellStart"/>
      <w:r w:rsidRPr="00655758">
        <w:rPr>
          <w:color w:val="595959" w:themeColor="text1" w:themeTint="A6"/>
          <w:lang w:eastAsia="en-US"/>
        </w:rPr>
        <w:t>Enabled</w:t>
      </w:r>
      <w:proofErr w:type="spellEnd"/>
      <w:r w:rsidRPr="00655758">
        <w:rPr>
          <w:color w:val="595959" w:themeColor="text1" w:themeTint="A6"/>
          <w:lang w:eastAsia="en-US"/>
        </w:rPr>
        <w:t xml:space="preserve"> Printing), </w:t>
      </w:r>
      <w:r w:rsidR="00A52BCC" w:rsidRPr="00655758">
        <w:rPr>
          <w:color w:val="595959" w:themeColor="text1" w:themeTint="A6"/>
          <w:lang w:eastAsia="en-US"/>
        </w:rPr>
        <w:t>sviluppata da</w:t>
      </w:r>
      <w:r w:rsidR="006D1C59" w:rsidRPr="00655758">
        <w:rPr>
          <w:color w:val="595959" w:themeColor="text1" w:themeTint="A6"/>
          <w:lang w:eastAsia="en-US"/>
        </w:rPr>
        <w:t>ll’azienda giapponese</w:t>
      </w:r>
      <w:r w:rsidR="00A52BCC" w:rsidRPr="00655758">
        <w:rPr>
          <w:color w:val="595959" w:themeColor="text1" w:themeTint="A6"/>
          <w:lang w:eastAsia="en-US"/>
        </w:rPr>
        <w:t xml:space="preserve"> SATO e </w:t>
      </w:r>
      <w:r w:rsidR="003144E0">
        <w:rPr>
          <w:color w:val="595959" w:themeColor="text1" w:themeTint="A6"/>
          <w:lang w:eastAsia="en-US"/>
        </w:rPr>
        <w:t>integrata</w:t>
      </w:r>
      <w:r w:rsidRPr="00655758">
        <w:rPr>
          <w:color w:val="595959" w:themeColor="text1" w:themeTint="A6"/>
          <w:lang w:eastAsia="en-US"/>
        </w:rPr>
        <w:t xml:space="preserve"> nelle </w:t>
      </w:r>
      <w:r w:rsidR="00A52BCC" w:rsidRPr="00655758">
        <w:rPr>
          <w:color w:val="595959" w:themeColor="text1" w:themeTint="A6"/>
          <w:lang w:eastAsia="en-US"/>
        </w:rPr>
        <w:t xml:space="preserve">sue </w:t>
      </w:r>
      <w:r w:rsidR="00164DEC" w:rsidRPr="00655758">
        <w:rPr>
          <w:color w:val="595959" w:themeColor="text1" w:themeTint="A6"/>
          <w:lang w:eastAsia="en-US"/>
        </w:rPr>
        <w:t>stampanti</w:t>
      </w:r>
      <w:r w:rsidR="00326DE3" w:rsidRPr="00655758">
        <w:rPr>
          <w:color w:val="595959" w:themeColor="text1" w:themeTint="A6"/>
          <w:lang w:eastAsia="en-US"/>
        </w:rPr>
        <w:t xml:space="preserve"> intelligenti</w:t>
      </w:r>
      <w:r w:rsidR="00164DEC" w:rsidRPr="00655758">
        <w:rPr>
          <w:color w:val="595959" w:themeColor="text1" w:themeTint="A6"/>
          <w:lang w:eastAsia="en-US"/>
        </w:rPr>
        <w:t xml:space="preserve">, </w:t>
      </w:r>
      <w:r w:rsidR="00F75120" w:rsidRPr="00655758">
        <w:rPr>
          <w:color w:val="595959" w:themeColor="text1" w:themeTint="A6"/>
          <w:lang w:eastAsia="en-US"/>
        </w:rPr>
        <w:t>perme</w:t>
      </w:r>
      <w:r w:rsidR="00A52BCC" w:rsidRPr="00655758">
        <w:rPr>
          <w:color w:val="595959" w:themeColor="text1" w:themeTint="A6"/>
          <w:lang w:eastAsia="en-US"/>
        </w:rPr>
        <w:t>tte</w:t>
      </w:r>
      <w:r w:rsidR="00F75120" w:rsidRPr="00655758">
        <w:rPr>
          <w:color w:val="595959" w:themeColor="text1" w:themeTint="A6"/>
          <w:lang w:eastAsia="en-US"/>
        </w:rPr>
        <w:t xml:space="preserve"> </w:t>
      </w:r>
      <w:r w:rsidR="00286AD1" w:rsidRPr="00655758">
        <w:rPr>
          <w:color w:val="595959" w:themeColor="text1" w:themeTint="A6"/>
          <w:lang w:eastAsia="en-US"/>
        </w:rPr>
        <w:t xml:space="preserve">di semplificare le operazioni di impostazione e di preparazione delle etichette </w:t>
      </w:r>
      <w:r w:rsidR="00A52BCC" w:rsidRPr="00655758">
        <w:rPr>
          <w:color w:val="595959" w:themeColor="text1" w:themeTint="A6"/>
          <w:lang w:eastAsia="en-US"/>
        </w:rPr>
        <w:t xml:space="preserve">evitando la possibilità di errori umani. </w:t>
      </w:r>
      <w:r w:rsidR="00F75120" w:rsidRPr="00655758">
        <w:rPr>
          <w:color w:val="595959" w:themeColor="text1" w:themeTint="A6"/>
          <w:lang w:eastAsia="en-US"/>
        </w:rPr>
        <w:t xml:space="preserve"> </w:t>
      </w:r>
      <w:r w:rsidR="006D1C59" w:rsidRPr="00655758">
        <w:rPr>
          <w:color w:val="595959" w:themeColor="text1" w:themeTint="A6"/>
          <w:lang w:eastAsia="en-US"/>
        </w:rPr>
        <w:t xml:space="preserve">Il processo di creazione è infatti completamente automatico </w:t>
      </w:r>
      <w:r w:rsidR="00513D04">
        <w:rPr>
          <w:color w:val="595959" w:themeColor="text1" w:themeTint="A6"/>
          <w:lang w:eastAsia="en-US"/>
        </w:rPr>
        <w:t>e consente la</w:t>
      </w:r>
      <w:r w:rsidR="003144E0">
        <w:rPr>
          <w:color w:val="595959" w:themeColor="text1" w:themeTint="A6"/>
          <w:lang w:eastAsia="en-US"/>
        </w:rPr>
        <w:t xml:space="preserve"> programmazione dei contenuti</w:t>
      </w:r>
      <w:r w:rsidR="006D1C59" w:rsidRPr="00655758">
        <w:rPr>
          <w:color w:val="595959" w:themeColor="text1" w:themeTint="A6"/>
          <w:lang w:eastAsia="en-US"/>
        </w:rPr>
        <w:t xml:space="preserve"> dei diversi campi delle etichette indicando le regole </w:t>
      </w:r>
      <w:r w:rsidR="00513D04">
        <w:rPr>
          <w:color w:val="595959" w:themeColor="text1" w:themeTint="A6"/>
          <w:lang w:eastAsia="en-US"/>
        </w:rPr>
        <w:t>di base</w:t>
      </w:r>
      <w:r w:rsidR="006D1C59" w:rsidRPr="00655758">
        <w:rPr>
          <w:color w:val="595959" w:themeColor="text1" w:themeTint="A6"/>
          <w:lang w:eastAsia="en-US"/>
        </w:rPr>
        <w:t xml:space="preserve"> a cui </w:t>
      </w:r>
      <w:r w:rsidR="00513D04">
        <w:rPr>
          <w:color w:val="595959" w:themeColor="text1" w:themeTint="A6"/>
          <w:lang w:eastAsia="en-US"/>
        </w:rPr>
        <w:t xml:space="preserve">riferirsi per </w:t>
      </w:r>
      <w:r w:rsidR="006D1C59" w:rsidRPr="00655758">
        <w:rPr>
          <w:color w:val="595959" w:themeColor="text1" w:themeTint="A6"/>
          <w:lang w:eastAsia="en-US"/>
        </w:rPr>
        <w:t xml:space="preserve">identificare il dato corretto da </w:t>
      </w:r>
      <w:r w:rsidR="00202042">
        <w:rPr>
          <w:color w:val="595959" w:themeColor="text1" w:themeTint="A6"/>
          <w:lang w:eastAsia="en-US"/>
        </w:rPr>
        <w:t>impostare</w:t>
      </w:r>
      <w:r w:rsidR="000665E2">
        <w:rPr>
          <w:color w:val="595959" w:themeColor="text1" w:themeTint="A6"/>
          <w:lang w:eastAsia="en-US"/>
        </w:rPr>
        <w:t>.</w:t>
      </w:r>
    </w:p>
    <w:p w14:paraId="3B76B6B1" w14:textId="77777777" w:rsidR="006D1C59" w:rsidRDefault="006D1C59" w:rsidP="004F2B53">
      <w:pPr>
        <w:spacing w:after="0" w:line="240" w:lineRule="auto"/>
        <w:jc w:val="both"/>
        <w:rPr>
          <w:color w:val="007FCB"/>
          <w:lang w:eastAsia="en-US"/>
        </w:rPr>
      </w:pPr>
    </w:p>
    <w:p w14:paraId="5473D1C1" w14:textId="285A54E5" w:rsidR="0095722E" w:rsidRPr="00655758" w:rsidRDefault="00326DE3" w:rsidP="00731EAF">
      <w:pPr>
        <w:spacing w:after="0" w:line="240" w:lineRule="auto"/>
        <w:jc w:val="both"/>
        <w:rPr>
          <w:color w:val="595959" w:themeColor="text1" w:themeTint="A6"/>
          <w:highlight w:val="yellow"/>
          <w:lang w:eastAsia="en-US"/>
        </w:rPr>
      </w:pPr>
      <w:r w:rsidRPr="00655758">
        <w:rPr>
          <w:color w:val="595959" w:themeColor="text1" w:themeTint="A6"/>
          <w:lang w:eastAsia="en-US"/>
        </w:rPr>
        <w:t xml:space="preserve">Per questo motivo è </w:t>
      </w:r>
      <w:r w:rsidR="004D136E" w:rsidRPr="00655758">
        <w:rPr>
          <w:color w:val="595959" w:themeColor="text1" w:themeTint="A6"/>
          <w:lang w:eastAsia="en-US"/>
        </w:rPr>
        <w:t xml:space="preserve">una tecnologia </w:t>
      </w:r>
      <w:r w:rsidR="00AA444E" w:rsidRPr="00655758">
        <w:rPr>
          <w:color w:val="595959" w:themeColor="text1" w:themeTint="A6"/>
          <w:lang w:eastAsia="en-US"/>
        </w:rPr>
        <w:t>utilizzata con successo nei settori più disparati: da quello manifatturiero a quello sanitario e della logistica in generale, dalla vendita al dettaglio al settore alimentare e della ristorazione</w:t>
      </w:r>
      <w:r w:rsidR="003F54C7" w:rsidRPr="00655758">
        <w:rPr>
          <w:color w:val="595959" w:themeColor="text1" w:themeTint="A6"/>
          <w:lang w:eastAsia="en-US"/>
        </w:rPr>
        <w:t xml:space="preserve"> (HORECA)</w:t>
      </w:r>
      <w:r w:rsidR="00452F0A" w:rsidRPr="00655758">
        <w:rPr>
          <w:color w:val="595959" w:themeColor="text1" w:themeTint="A6"/>
          <w:lang w:eastAsia="en-US"/>
        </w:rPr>
        <w:t>,</w:t>
      </w:r>
      <w:r w:rsidR="003F54C7" w:rsidRPr="00655758">
        <w:rPr>
          <w:color w:val="595959" w:themeColor="text1" w:themeTint="A6"/>
          <w:lang w:eastAsia="en-US"/>
        </w:rPr>
        <w:t xml:space="preserve"> dell’</w:t>
      </w:r>
      <w:proofErr w:type="spellStart"/>
      <w:r w:rsidR="003F54C7" w:rsidRPr="00655758">
        <w:rPr>
          <w:color w:val="595959" w:themeColor="text1" w:themeTint="A6"/>
          <w:lang w:eastAsia="en-US"/>
        </w:rPr>
        <w:t>hospitality</w:t>
      </w:r>
      <w:proofErr w:type="spellEnd"/>
      <w:r w:rsidR="00832F3E" w:rsidRPr="00655758">
        <w:rPr>
          <w:color w:val="595959" w:themeColor="text1" w:themeTint="A6"/>
          <w:lang w:eastAsia="en-US"/>
        </w:rPr>
        <w:t xml:space="preserve">, </w:t>
      </w:r>
      <w:proofErr w:type="spellStart"/>
      <w:r w:rsidR="00452F0A" w:rsidRPr="00655758">
        <w:rPr>
          <w:color w:val="595959" w:themeColor="text1" w:themeTint="A6"/>
          <w:lang w:eastAsia="en-US"/>
        </w:rPr>
        <w:t>hea</w:t>
      </w:r>
      <w:r w:rsidR="00870015" w:rsidRPr="00655758">
        <w:rPr>
          <w:color w:val="595959" w:themeColor="text1" w:themeTint="A6"/>
          <w:lang w:eastAsia="en-US"/>
        </w:rPr>
        <w:t>l</w:t>
      </w:r>
      <w:r w:rsidR="00452F0A" w:rsidRPr="00655758">
        <w:rPr>
          <w:color w:val="595959" w:themeColor="text1" w:themeTint="A6"/>
          <w:lang w:eastAsia="en-US"/>
        </w:rPr>
        <w:t>thcare</w:t>
      </w:r>
      <w:proofErr w:type="spellEnd"/>
      <w:r w:rsidR="00832F3E" w:rsidRPr="00655758">
        <w:rPr>
          <w:color w:val="595959" w:themeColor="text1" w:themeTint="A6"/>
          <w:lang w:eastAsia="en-US"/>
        </w:rPr>
        <w:t xml:space="preserve"> e della GDO</w:t>
      </w:r>
      <w:r w:rsidR="00655758">
        <w:rPr>
          <w:color w:val="595959" w:themeColor="text1" w:themeTint="A6"/>
          <w:lang w:eastAsia="en-US"/>
        </w:rPr>
        <w:t xml:space="preserve">, come </w:t>
      </w:r>
      <w:r w:rsidR="001421E0">
        <w:rPr>
          <w:color w:val="595959" w:themeColor="text1" w:themeTint="A6"/>
          <w:lang w:eastAsia="en-US"/>
        </w:rPr>
        <w:t>evidenziato nei seguenti esempi concreti.</w:t>
      </w:r>
      <w:r w:rsidR="00731EAF" w:rsidRPr="00655758">
        <w:rPr>
          <w:color w:val="595959" w:themeColor="text1" w:themeTint="A6"/>
          <w:lang w:eastAsia="en-US"/>
        </w:rPr>
        <w:t xml:space="preserve"> </w:t>
      </w:r>
      <w:r w:rsidR="006D1C59" w:rsidRPr="00655758">
        <w:rPr>
          <w:color w:val="595959" w:themeColor="text1" w:themeTint="A6"/>
          <w:lang w:eastAsia="en-US"/>
        </w:rPr>
        <w:t xml:space="preserve"> </w:t>
      </w:r>
    </w:p>
    <w:p w14:paraId="31E769E8" w14:textId="77777777" w:rsidR="008B4F8E" w:rsidRDefault="0095722E" w:rsidP="008B4F8E">
      <w:pPr>
        <w:spacing w:after="0" w:line="240" w:lineRule="auto"/>
        <w:jc w:val="both"/>
        <w:rPr>
          <w:color w:val="595959" w:themeColor="text1" w:themeTint="A6"/>
          <w:lang w:eastAsia="en-US"/>
        </w:rPr>
      </w:pPr>
      <w:r>
        <w:rPr>
          <w:color w:val="595757"/>
          <w:lang w:eastAsia="en-US"/>
        </w:rPr>
        <w:t xml:space="preserve">Nel </w:t>
      </w:r>
      <w:r w:rsidR="00452F0A">
        <w:rPr>
          <w:color w:val="595757"/>
          <w:lang w:eastAsia="en-US"/>
        </w:rPr>
        <w:t xml:space="preserve">settore dalla ristorazione collettiva </w:t>
      </w:r>
      <w:r w:rsidR="00AA444E">
        <w:rPr>
          <w:color w:val="595757"/>
          <w:lang w:eastAsia="en-US"/>
        </w:rPr>
        <w:t>rend</w:t>
      </w:r>
      <w:r w:rsidR="00731EAF">
        <w:rPr>
          <w:color w:val="595757"/>
          <w:lang w:eastAsia="en-US"/>
        </w:rPr>
        <w:t>e</w:t>
      </w:r>
      <w:r w:rsidR="00AA444E">
        <w:rPr>
          <w:color w:val="595757"/>
          <w:lang w:eastAsia="en-US"/>
        </w:rPr>
        <w:t xml:space="preserve"> </w:t>
      </w:r>
      <w:r w:rsidR="003E0A9E">
        <w:rPr>
          <w:color w:val="595757"/>
          <w:lang w:eastAsia="en-US"/>
        </w:rPr>
        <w:t xml:space="preserve">facili e veloci </w:t>
      </w:r>
      <w:r w:rsidR="00AA444E">
        <w:rPr>
          <w:color w:val="595757"/>
          <w:lang w:eastAsia="en-US"/>
        </w:rPr>
        <w:t xml:space="preserve">le operazioni di gestione </w:t>
      </w:r>
      <w:r w:rsidR="00AA444E" w:rsidRPr="004D136E">
        <w:rPr>
          <w:color w:val="595757"/>
          <w:lang w:eastAsia="en-US"/>
        </w:rPr>
        <w:t>degli alimenti in</w:t>
      </w:r>
      <w:r w:rsidR="00AA444E">
        <w:rPr>
          <w:color w:val="595757"/>
          <w:lang w:eastAsia="en-US"/>
        </w:rPr>
        <w:t xml:space="preserve"> base alle normative HACCP</w:t>
      </w:r>
      <w:r w:rsidR="0022162C">
        <w:rPr>
          <w:color w:val="595757"/>
          <w:lang w:eastAsia="en-US"/>
        </w:rPr>
        <w:t xml:space="preserve"> (</w:t>
      </w:r>
      <w:r w:rsidR="0022162C" w:rsidRPr="008E53FC">
        <w:rPr>
          <w:i/>
          <w:iCs/>
          <w:color w:val="595757"/>
          <w:lang w:eastAsia="en-US"/>
        </w:rPr>
        <w:t xml:space="preserve">Hazard </w:t>
      </w:r>
      <w:proofErr w:type="spellStart"/>
      <w:r w:rsidR="0022162C" w:rsidRPr="008E53FC">
        <w:rPr>
          <w:i/>
          <w:iCs/>
          <w:color w:val="595757"/>
          <w:lang w:eastAsia="en-US"/>
        </w:rPr>
        <w:t>Analysys</w:t>
      </w:r>
      <w:proofErr w:type="spellEnd"/>
      <w:r w:rsidR="0022162C" w:rsidRPr="008E53FC">
        <w:rPr>
          <w:i/>
          <w:iCs/>
          <w:color w:val="595757"/>
          <w:lang w:eastAsia="en-US"/>
        </w:rPr>
        <w:t xml:space="preserve"> and Critical</w:t>
      </w:r>
      <w:r w:rsidR="008E53FC" w:rsidRPr="008E53FC">
        <w:rPr>
          <w:i/>
          <w:iCs/>
          <w:color w:val="595757"/>
          <w:lang w:eastAsia="en-US"/>
        </w:rPr>
        <w:t xml:space="preserve"> </w:t>
      </w:r>
      <w:r w:rsidR="0022162C" w:rsidRPr="008E53FC">
        <w:rPr>
          <w:i/>
          <w:iCs/>
          <w:color w:val="595757"/>
          <w:lang w:eastAsia="en-US"/>
        </w:rPr>
        <w:t>Control Points</w:t>
      </w:r>
      <w:r w:rsidR="0022162C">
        <w:rPr>
          <w:color w:val="595757"/>
          <w:lang w:eastAsia="en-US"/>
        </w:rPr>
        <w:t xml:space="preserve">), </w:t>
      </w:r>
      <w:r w:rsidR="00870015">
        <w:rPr>
          <w:color w:val="595757"/>
          <w:lang w:eastAsia="en-US"/>
        </w:rPr>
        <w:t xml:space="preserve">con un </w:t>
      </w:r>
      <w:r w:rsidR="008D119E">
        <w:rPr>
          <w:color w:val="595757"/>
          <w:lang w:eastAsia="en-US"/>
        </w:rPr>
        <w:t xml:space="preserve">tracciamento rigoroso e preciso di ingredienti </w:t>
      </w:r>
      <w:r>
        <w:rPr>
          <w:color w:val="595757"/>
          <w:lang w:eastAsia="en-US"/>
        </w:rPr>
        <w:t xml:space="preserve">base </w:t>
      </w:r>
      <w:r w:rsidR="008D119E">
        <w:rPr>
          <w:color w:val="595757"/>
          <w:lang w:eastAsia="en-US"/>
        </w:rPr>
        <w:t xml:space="preserve">e semi lavorati, per conoscere </w:t>
      </w:r>
      <w:r w:rsidR="00870015">
        <w:rPr>
          <w:color w:val="595757"/>
          <w:lang w:eastAsia="en-US"/>
        </w:rPr>
        <w:t xml:space="preserve">e certificare </w:t>
      </w:r>
      <w:r w:rsidR="008D119E">
        <w:rPr>
          <w:color w:val="595757"/>
          <w:lang w:eastAsia="en-US"/>
        </w:rPr>
        <w:t xml:space="preserve">il loro “status” in qualsiasi momento, anche ai fini ispettivi </w:t>
      </w:r>
      <w:r w:rsidR="008D119E" w:rsidRPr="008B4F8E">
        <w:rPr>
          <w:color w:val="595959" w:themeColor="text1" w:themeTint="A6"/>
          <w:lang w:eastAsia="en-US"/>
        </w:rPr>
        <w:t>delle Autorità sanitarie e di controllo.</w:t>
      </w:r>
      <w:r w:rsidR="00941B27" w:rsidRPr="008B4F8E">
        <w:rPr>
          <w:color w:val="595959" w:themeColor="text1" w:themeTint="A6"/>
          <w:lang w:eastAsia="en-US"/>
        </w:rPr>
        <w:t xml:space="preserve"> </w:t>
      </w:r>
    </w:p>
    <w:p w14:paraId="26F2253D" w14:textId="027732E0" w:rsidR="00AD0C49" w:rsidRPr="008B4F8E" w:rsidRDefault="00AD0C49" w:rsidP="008B4F8E">
      <w:pPr>
        <w:spacing w:after="0" w:line="240" w:lineRule="auto"/>
        <w:jc w:val="both"/>
        <w:rPr>
          <w:color w:val="595959" w:themeColor="text1" w:themeTint="A6"/>
          <w:lang w:eastAsia="en-US"/>
        </w:rPr>
      </w:pPr>
      <w:r w:rsidRPr="008B4F8E">
        <w:rPr>
          <w:color w:val="595959" w:themeColor="text1" w:themeTint="A6"/>
          <w:lang w:eastAsia="en-US"/>
        </w:rPr>
        <w:t xml:space="preserve">In Svezia la </w:t>
      </w:r>
      <w:proofErr w:type="spellStart"/>
      <w:r w:rsidRPr="008B4F8E">
        <w:rPr>
          <w:color w:val="595959" w:themeColor="text1" w:themeTint="A6"/>
          <w:lang w:eastAsia="en-US"/>
        </w:rPr>
        <w:t>Swedish</w:t>
      </w:r>
      <w:proofErr w:type="spellEnd"/>
      <w:r w:rsidRPr="008B4F8E">
        <w:rPr>
          <w:color w:val="595959" w:themeColor="text1" w:themeTint="A6"/>
          <w:lang w:eastAsia="en-US"/>
        </w:rPr>
        <w:t xml:space="preserve"> Sushi Chain, catena che prepara e confeziona sushi, ha scelto la tecnologia SATO </w:t>
      </w:r>
      <w:r w:rsidR="00721A2E" w:rsidRPr="008B4F8E">
        <w:rPr>
          <w:color w:val="595959" w:themeColor="text1" w:themeTint="A6"/>
          <w:lang w:eastAsia="en-US"/>
        </w:rPr>
        <w:t>con la quale stampa</w:t>
      </w:r>
      <w:r w:rsidRPr="008B4F8E">
        <w:rPr>
          <w:color w:val="595959" w:themeColor="text1" w:themeTint="A6"/>
          <w:lang w:eastAsia="en-US"/>
        </w:rPr>
        <w:t xml:space="preserve"> le proprie etichette multiformato </w:t>
      </w:r>
      <w:r w:rsidR="00721A2E" w:rsidRPr="008B4F8E">
        <w:rPr>
          <w:color w:val="595959" w:themeColor="text1" w:themeTint="A6"/>
          <w:lang w:eastAsia="en-US"/>
        </w:rPr>
        <w:t xml:space="preserve">comprensive </w:t>
      </w:r>
      <w:r w:rsidRPr="008B4F8E">
        <w:rPr>
          <w:color w:val="595959" w:themeColor="text1" w:themeTint="A6"/>
          <w:lang w:eastAsia="en-US"/>
        </w:rPr>
        <w:t xml:space="preserve">sia </w:t>
      </w:r>
      <w:r w:rsidR="00721A2E" w:rsidRPr="008B4F8E">
        <w:rPr>
          <w:color w:val="595959" w:themeColor="text1" w:themeTint="A6"/>
          <w:lang w:eastAsia="en-US"/>
        </w:rPr>
        <w:t>dei</w:t>
      </w:r>
      <w:r w:rsidRPr="008B4F8E">
        <w:rPr>
          <w:color w:val="595959" w:themeColor="text1" w:themeTint="A6"/>
          <w:lang w:eastAsia="en-US"/>
        </w:rPr>
        <w:t xml:space="preserve"> dati comuni a tutte le altre unità operative che </w:t>
      </w:r>
      <w:r w:rsidR="00721A2E" w:rsidRPr="008B4F8E">
        <w:rPr>
          <w:color w:val="595959" w:themeColor="text1" w:themeTint="A6"/>
          <w:lang w:eastAsia="en-US"/>
        </w:rPr>
        <w:t>del</w:t>
      </w:r>
      <w:r w:rsidRPr="008B4F8E">
        <w:rPr>
          <w:color w:val="595959" w:themeColor="text1" w:themeTint="A6"/>
          <w:lang w:eastAsia="en-US"/>
        </w:rPr>
        <w:t xml:space="preserve">le informazioni rilevate in locale quali peso, data di produzione e ingredienti, grazie all’interconnessione con scanner e bilance alimentari. Gli addetti possono così concentrarsi con cura nella preparazione delle ricette senza doversi preoccupare degli aspetti </w:t>
      </w:r>
      <w:r w:rsidR="004E1D4F" w:rsidRPr="008B4F8E">
        <w:rPr>
          <w:color w:val="595959" w:themeColor="text1" w:themeTint="A6"/>
          <w:lang w:eastAsia="en-US"/>
        </w:rPr>
        <w:t>burocratici.</w:t>
      </w:r>
    </w:p>
    <w:p w14:paraId="6F2AF01B" w14:textId="51150E50" w:rsidR="00782E34" w:rsidRPr="008B4F8E" w:rsidRDefault="0095722E" w:rsidP="00782E34">
      <w:pPr>
        <w:jc w:val="both"/>
        <w:rPr>
          <w:color w:val="595959" w:themeColor="text1" w:themeTint="A6"/>
        </w:rPr>
      </w:pPr>
      <w:r w:rsidRPr="00210B7C">
        <w:rPr>
          <w:color w:val="595959" w:themeColor="text1" w:themeTint="A6"/>
          <w:lang w:eastAsia="en-US"/>
        </w:rPr>
        <w:t xml:space="preserve">In ambito </w:t>
      </w:r>
      <w:r w:rsidRPr="008B4F8E">
        <w:rPr>
          <w:color w:val="595959" w:themeColor="text1" w:themeTint="A6"/>
          <w:lang w:eastAsia="en-US"/>
        </w:rPr>
        <w:t>ospedaliero</w:t>
      </w:r>
      <w:r w:rsidR="0035070C" w:rsidRPr="008B4F8E">
        <w:rPr>
          <w:color w:val="595959" w:themeColor="text1" w:themeTint="A6"/>
          <w:lang w:eastAsia="en-US"/>
        </w:rPr>
        <w:t xml:space="preserve">, per </w:t>
      </w:r>
      <w:r w:rsidR="001421E0" w:rsidRPr="008B4F8E">
        <w:rPr>
          <w:color w:val="595959" w:themeColor="text1" w:themeTint="A6"/>
          <w:lang w:eastAsia="en-US"/>
        </w:rPr>
        <w:t>l’identificazione dei</w:t>
      </w:r>
      <w:r w:rsidR="0035070C" w:rsidRPr="008B4F8E">
        <w:rPr>
          <w:color w:val="595959" w:themeColor="text1" w:themeTint="A6"/>
          <w:lang w:eastAsia="en-US"/>
        </w:rPr>
        <w:t xml:space="preserve"> pazienti</w:t>
      </w:r>
      <w:r w:rsidR="00270C05" w:rsidRPr="008B4F8E">
        <w:rPr>
          <w:color w:val="595959" w:themeColor="text1" w:themeTint="A6"/>
          <w:lang w:eastAsia="en-US"/>
        </w:rPr>
        <w:t xml:space="preserve"> ricoverati</w:t>
      </w:r>
      <w:r w:rsidR="0035070C" w:rsidRPr="008B4F8E">
        <w:rPr>
          <w:color w:val="595959" w:themeColor="text1" w:themeTint="A6"/>
          <w:lang w:eastAsia="en-US"/>
        </w:rPr>
        <w:t xml:space="preserve">, </w:t>
      </w:r>
      <w:r w:rsidRPr="008B4F8E">
        <w:rPr>
          <w:color w:val="595959" w:themeColor="text1" w:themeTint="A6"/>
          <w:lang w:eastAsia="en-US"/>
        </w:rPr>
        <w:t>viene utilizzato un braccialetto</w:t>
      </w:r>
      <w:r w:rsidR="0035070C" w:rsidRPr="008B4F8E">
        <w:rPr>
          <w:color w:val="595959" w:themeColor="text1" w:themeTint="A6"/>
          <w:lang w:eastAsia="en-US"/>
        </w:rPr>
        <w:t xml:space="preserve"> sul quale </w:t>
      </w:r>
      <w:r w:rsidR="001421E0" w:rsidRPr="008B4F8E">
        <w:rPr>
          <w:color w:val="595959" w:themeColor="text1" w:themeTint="A6"/>
          <w:lang w:eastAsia="en-US"/>
        </w:rPr>
        <w:t>sono</w:t>
      </w:r>
      <w:r w:rsidR="008C33C5" w:rsidRPr="008B4F8E">
        <w:rPr>
          <w:color w:val="595959" w:themeColor="text1" w:themeTint="A6"/>
          <w:lang w:eastAsia="en-US"/>
        </w:rPr>
        <w:t xml:space="preserve"> stampat</w:t>
      </w:r>
      <w:r w:rsidR="004D136E" w:rsidRPr="008B4F8E">
        <w:rPr>
          <w:color w:val="595959" w:themeColor="text1" w:themeTint="A6"/>
          <w:lang w:eastAsia="en-US"/>
        </w:rPr>
        <w:t>i</w:t>
      </w:r>
      <w:r w:rsidR="008C33C5" w:rsidRPr="008B4F8E">
        <w:rPr>
          <w:color w:val="595959" w:themeColor="text1" w:themeTint="A6"/>
          <w:lang w:eastAsia="en-US"/>
        </w:rPr>
        <w:t xml:space="preserve"> tutti </w:t>
      </w:r>
      <w:r w:rsidRPr="008B4F8E">
        <w:rPr>
          <w:color w:val="595959" w:themeColor="text1" w:themeTint="A6"/>
          <w:lang w:eastAsia="en-US"/>
        </w:rPr>
        <w:t>i dati relativi alle patologie e</w:t>
      </w:r>
      <w:r w:rsidR="008C33C5" w:rsidRPr="008B4F8E">
        <w:rPr>
          <w:color w:val="595959" w:themeColor="text1" w:themeTint="A6"/>
          <w:lang w:eastAsia="en-US"/>
        </w:rPr>
        <w:t xml:space="preserve"> i</w:t>
      </w:r>
      <w:r w:rsidRPr="008B4F8E">
        <w:rPr>
          <w:color w:val="595959" w:themeColor="text1" w:themeTint="A6"/>
          <w:lang w:eastAsia="en-US"/>
        </w:rPr>
        <w:t xml:space="preserve"> farmaci prescritti</w:t>
      </w:r>
      <w:r w:rsidR="008C33C5" w:rsidRPr="008B4F8E">
        <w:rPr>
          <w:color w:val="595959" w:themeColor="text1" w:themeTint="A6"/>
          <w:lang w:eastAsia="en-US"/>
        </w:rPr>
        <w:t xml:space="preserve"> al fine di monitorar</w:t>
      </w:r>
      <w:r w:rsidR="001421E0" w:rsidRPr="008B4F8E">
        <w:rPr>
          <w:color w:val="595959" w:themeColor="text1" w:themeTint="A6"/>
          <w:lang w:eastAsia="en-US"/>
        </w:rPr>
        <w:t>n</w:t>
      </w:r>
      <w:r w:rsidR="008C33C5" w:rsidRPr="008B4F8E">
        <w:rPr>
          <w:color w:val="595959" w:themeColor="text1" w:themeTint="A6"/>
          <w:lang w:eastAsia="en-US"/>
        </w:rPr>
        <w:t xml:space="preserve">e </w:t>
      </w:r>
      <w:r w:rsidR="001421E0" w:rsidRPr="008B4F8E">
        <w:rPr>
          <w:color w:val="595959" w:themeColor="text1" w:themeTint="A6"/>
          <w:lang w:eastAsia="en-US"/>
        </w:rPr>
        <w:t xml:space="preserve">lo stato di </w:t>
      </w:r>
      <w:r w:rsidR="008C33C5" w:rsidRPr="008B4F8E">
        <w:rPr>
          <w:color w:val="595959" w:themeColor="text1" w:themeTint="A6"/>
          <w:lang w:eastAsia="en-US"/>
        </w:rPr>
        <w:t>salute</w:t>
      </w:r>
      <w:r w:rsidRPr="008B4F8E">
        <w:rPr>
          <w:color w:val="595959" w:themeColor="text1" w:themeTint="A6"/>
          <w:lang w:eastAsia="en-US"/>
        </w:rPr>
        <w:t>; in questo modo il personale sanitario è avvantaggiato e sollevato da</w:t>
      </w:r>
      <w:r w:rsidR="00F06895" w:rsidRPr="008B4F8E">
        <w:rPr>
          <w:color w:val="595959" w:themeColor="text1" w:themeTint="A6"/>
          <w:lang w:eastAsia="en-US"/>
        </w:rPr>
        <w:t>l</w:t>
      </w:r>
      <w:r w:rsidRPr="008B4F8E">
        <w:rPr>
          <w:color w:val="595959" w:themeColor="text1" w:themeTint="A6"/>
          <w:lang w:eastAsia="en-US"/>
        </w:rPr>
        <w:t xml:space="preserve"> rischio di commettere errori</w:t>
      </w:r>
      <w:r w:rsidR="008C33C5" w:rsidRPr="008B4F8E">
        <w:rPr>
          <w:color w:val="595959" w:themeColor="text1" w:themeTint="A6"/>
          <w:lang w:eastAsia="en-US"/>
        </w:rPr>
        <w:t xml:space="preserve">. </w:t>
      </w:r>
      <w:bookmarkStart w:id="2" w:name="_Hlk100335655"/>
      <w:r w:rsidR="00782E34" w:rsidRPr="008B4F8E">
        <w:rPr>
          <w:color w:val="595959" w:themeColor="text1" w:themeTint="A6"/>
        </w:rPr>
        <w:t>Grazie ad AEP, infatti, la stampante può interfacciarsi direttamente col database dell’ospedale per caricare/scaricare sia i dati relativi alle somministrazioni di farmaci</w:t>
      </w:r>
      <w:r w:rsidR="008B4F8E" w:rsidRPr="008B4F8E">
        <w:rPr>
          <w:color w:val="595959" w:themeColor="text1" w:themeTint="A6"/>
        </w:rPr>
        <w:t xml:space="preserve">. </w:t>
      </w:r>
      <w:r w:rsidR="00782E34" w:rsidRPr="008B4F8E">
        <w:rPr>
          <w:color w:val="595959" w:themeColor="text1" w:themeTint="A6"/>
        </w:rPr>
        <w:t xml:space="preserve"> </w:t>
      </w:r>
    </w:p>
    <w:bookmarkEnd w:id="2"/>
    <w:p w14:paraId="1B1FDDCB" w14:textId="77777777" w:rsidR="008B4F8E" w:rsidRDefault="008B4F8E" w:rsidP="008B4F8E">
      <w:pPr>
        <w:spacing w:after="0" w:line="240" w:lineRule="auto"/>
        <w:jc w:val="both"/>
        <w:rPr>
          <w:color w:val="595757"/>
          <w:lang w:eastAsia="en-US"/>
        </w:rPr>
      </w:pPr>
      <w:r w:rsidRPr="00FC5F5B">
        <w:rPr>
          <w:color w:val="595757"/>
          <w:lang w:eastAsia="en-US"/>
        </w:rPr>
        <w:t>Nel contrasto al Covid 19, le stampanti intelligenti con software AEP sono utilizzate come elemento centrale nel controllo accessi in aziende e strutture ospedaliere. Collegate a rilevatori di temperatura e scanner facciali, memorizzano i dati relativi alle condizioni della persona e stampano etichette che vengono utilizzate come badge individuale per l’autocertificazione del proprio status sanitario da parte di dipendenti e visitatori.</w:t>
      </w:r>
    </w:p>
    <w:p w14:paraId="1969B7A3" w14:textId="77777777" w:rsidR="008B4F8E" w:rsidRDefault="008B4F8E" w:rsidP="0095722E">
      <w:pPr>
        <w:jc w:val="both"/>
        <w:rPr>
          <w:b/>
          <w:bCs/>
          <w:color w:val="007FCB"/>
          <w:lang w:eastAsia="en-US"/>
        </w:rPr>
      </w:pPr>
    </w:p>
    <w:p w14:paraId="2C321FC8" w14:textId="308C8226" w:rsidR="0095722E" w:rsidRDefault="004F5DDC" w:rsidP="0095722E">
      <w:pPr>
        <w:jc w:val="both"/>
        <w:rPr>
          <w:color w:val="595757"/>
          <w:lang w:eastAsia="en-US"/>
        </w:rPr>
      </w:pPr>
      <w:r>
        <w:rPr>
          <w:b/>
          <w:bCs/>
          <w:color w:val="007FCB"/>
          <w:lang w:eastAsia="en-US"/>
        </w:rPr>
        <w:t xml:space="preserve">  </w:t>
      </w:r>
      <w:r w:rsidR="00DB2341">
        <w:rPr>
          <w:b/>
          <w:bCs/>
          <w:color w:val="007FCB"/>
          <w:lang w:eastAsia="en-US"/>
        </w:rPr>
        <w:tab/>
      </w:r>
      <w:r w:rsidR="00DB2341">
        <w:rPr>
          <w:b/>
          <w:bCs/>
          <w:color w:val="007FCB"/>
          <w:lang w:eastAsia="en-US"/>
        </w:rPr>
        <w:tab/>
      </w:r>
      <w:r w:rsidR="00DB2341">
        <w:rPr>
          <w:b/>
          <w:bCs/>
          <w:color w:val="007FCB"/>
          <w:lang w:eastAsia="en-US"/>
        </w:rPr>
        <w:tab/>
      </w:r>
      <w:r w:rsidR="00DB2341">
        <w:rPr>
          <w:b/>
          <w:bCs/>
          <w:color w:val="007FCB"/>
          <w:lang w:eastAsia="en-US"/>
        </w:rPr>
        <w:tab/>
      </w:r>
      <w:r w:rsidR="00DB2341">
        <w:rPr>
          <w:b/>
          <w:bCs/>
          <w:color w:val="007FCB"/>
          <w:lang w:eastAsia="en-US"/>
        </w:rPr>
        <w:tab/>
      </w:r>
      <w:r w:rsidR="00DB2341">
        <w:rPr>
          <w:b/>
          <w:bCs/>
          <w:color w:val="007FCB"/>
          <w:lang w:eastAsia="en-US"/>
        </w:rPr>
        <w:tab/>
      </w:r>
      <w:r w:rsidR="00DB2341">
        <w:rPr>
          <w:b/>
          <w:bCs/>
          <w:color w:val="007FCB"/>
          <w:lang w:eastAsia="en-US"/>
        </w:rPr>
        <w:tab/>
      </w:r>
      <w:r w:rsidR="00DB2341">
        <w:rPr>
          <w:b/>
          <w:bCs/>
          <w:color w:val="007FCB"/>
          <w:lang w:eastAsia="en-US"/>
        </w:rPr>
        <w:tab/>
      </w:r>
      <w:r w:rsidR="00DB2341">
        <w:rPr>
          <w:b/>
          <w:bCs/>
          <w:color w:val="007FCB"/>
          <w:lang w:eastAsia="en-US"/>
        </w:rPr>
        <w:tab/>
      </w:r>
      <w:r w:rsidR="00DB2341">
        <w:rPr>
          <w:b/>
          <w:bCs/>
          <w:color w:val="007FCB"/>
          <w:lang w:eastAsia="en-US"/>
        </w:rPr>
        <w:tab/>
      </w:r>
      <w:r w:rsidR="00DB2341">
        <w:rPr>
          <w:b/>
          <w:bCs/>
          <w:color w:val="007FCB"/>
          <w:lang w:eastAsia="en-US"/>
        </w:rPr>
        <w:tab/>
      </w:r>
      <w:r w:rsidR="00DB2341">
        <w:rPr>
          <w:b/>
          <w:bCs/>
          <w:color w:val="007FCB"/>
          <w:lang w:eastAsia="en-US"/>
        </w:rPr>
        <w:tab/>
      </w:r>
      <w:r w:rsidR="00DB2341" w:rsidRPr="0031135D">
        <w:rPr>
          <w:b/>
          <w:bCs/>
          <w:color w:val="007FCB"/>
          <w:lang w:eastAsia="en-US"/>
        </w:rPr>
        <w:t>../…</w:t>
      </w:r>
    </w:p>
    <w:p w14:paraId="4CE3D4B0" w14:textId="3D3CF0B0" w:rsidR="00DB2341" w:rsidRDefault="00DB2341" w:rsidP="007E289E">
      <w:pPr>
        <w:spacing w:after="0" w:line="240" w:lineRule="auto"/>
        <w:jc w:val="both"/>
        <w:rPr>
          <w:b/>
          <w:bCs/>
          <w:color w:val="007FCB"/>
          <w:lang w:eastAsia="en-US"/>
        </w:rPr>
      </w:pPr>
      <w:r w:rsidRPr="0031135D">
        <w:rPr>
          <w:b/>
          <w:bCs/>
          <w:color w:val="007FCB"/>
          <w:lang w:eastAsia="en-US"/>
        </w:rPr>
        <w:lastRenderedPageBreak/>
        <w:t>../…</w:t>
      </w:r>
    </w:p>
    <w:p w14:paraId="47F1D6EE" w14:textId="77777777" w:rsidR="008404DD" w:rsidRPr="008B4F8E" w:rsidRDefault="008404DD" w:rsidP="00FC52A7">
      <w:pPr>
        <w:spacing w:after="0" w:line="240" w:lineRule="auto"/>
        <w:jc w:val="both"/>
        <w:rPr>
          <w:b/>
          <w:bCs/>
          <w:color w:val="595959" w:themeColor="text1" w:themeTint="A6"/>
          <w:lang w:eastAsia="en-US"/>
        </w:rPr>
      </w:pPr>
    </w:p>
    <w:p w14:paraId="0C5FA21F" w14:textId="02314C8E" w:rsidR="00B613C7" w:rsidRPr="008B4F8E" w:rsidRDefault="00367F55" w:rsidP="002B4CDB">
      <w:pPr>
        <w:spacing w:after="0" w:line="240" w:lineRule="auto"/>
        <w:contextualSpacing/>
        <w:jc w:val="both"/>
        <w:rPr>
          <w:color w:val="595959" w:themeColor="text1" w:themeTint="A6"/>
          <w:lang w:eastAsia="en-US"/>
        </w:rPr>
      </w:pPr>
      <w:r w:rsidRPr="008B4F8E">
        <w:rPr>
          <w:color w:val="595959" w:themeColor="text1" w:themeTint="A6"/>
          <w:lang w:eastAsia="en-US"/>
        </w:rPr>
        <w:t xml:space="preserve">Nella grande distribuzione gli operatori necessitano di una produzione massiva e continua di etichette dovendo spesso </w:t>
      </w:r>
      <w:bookmarkStart w:id="3" w:name="_Hlk100335926"/>
      <w:proofErr w:type="spellStart"/>
      <w:r w:rsidRPr="008B4F8E">
        <w:rPr>
          <w:color w:val="595959" w:themeColor="text1" w:themeTint="A6"/>
          <w:lang w:eastAsia="en-US"/>
        </w:rPr>
        <w:t>ri</w:t>
      </w:r>
      <w:proofErr w:type="spellEnd"/>
      <w:r w:rsidRPr="008B4F8E">
        <w:rPr>
          <w:color w:val="595959" w:themeColor="text1" w:themeTint="A6"/>
          <w:lang w:eastAsia="en-US"/>
        </w:rPr>
        <w:t>-etichettare</w:t>
      </w:r>
      <w:r w:rsidR="00F22C54" w:rsidRPr="008B4F8E">
        <w:rPr>
          <w:color w:val="595959" w:themeColor="text1" w:themeTint="A6"/>
          <w:lang w:eastAsia="en-US"/>
        </w:rPr>
        <w:t xml:space="preserve"> le merci a seguito</w:t>
      </w:r>
      <w:r w:rsidRPr="008B4F8E">
        <w:rPr>
          <w:color w:val="595959" w:themeColor="text1" w:themeTint="A6"/>
          <w:lang w:eastAsia="en-US"/>
        </w:rPr>
        <w:t xml:space="preserve"> di lavorazioni interne</w:t>
      </w:r>
      <w:bookmarkEnd w:id="3"/>
      <w:r w:rsidRPr="008B4F8E">
        <w:rPr>
          <w:color w:val="595959" w:themeColor="text1" w:themeTint="A6"/>
          <w:lang w:eastAsia="en-US"/>
        </w:rPr>
        <w:t xml:space="preserve">. Pensiamo ad esempio ai </w:t>
      </w:r>
      <w:r w:rsidR="008213E4" w:rsidRPr="008B4F8E">
        <w:rPr>
          <w:color w:val="595959" w:themeColor="text1" w:themeTint="A6"/>
          <w:lang w:eastAsia="en-US"/>
        </w:rPr>
        <w:t>preparati</w:t>
      </w:r>
      <w:r w:rsidRPr="008B4F8E">
        <w:rPr>
          <w:color w:val="595959" w:themeColor="text1" w:themeTint="A6"/>
          <w:lang w:eastAsia="en-US"/>
        </w:rPr>
        <w:t xml:space="preserve"> freschi da banco quali panetteria e gastronomia dove le etichette vengono </w:t>
      </w:r>
      <w:r w:rsidR="004201D7" w:rsidRPr="008B4F8E">
        <w:rPr>
          <w:color w:val="595959" w:themeColor="text1" w:themeTint="A6"/>
          <w:lang w:eastAsia="en-US"/>
        </w:rPr>
        <w:t>stampate</w:t>
      </w:r>
      <w:r w:rsidR="0013643D" w:rsidRPr="008B4F8E">
        <w:rPr>
          <w:color w:val="595959" w:themeColor="text1" w:themeTint="A6"/>
          <w:lang w:eastAsia="en-US"/>
        </w:rPr>
        <w:t xml:space="preserve"> </w:t>
      </w:r>
      <w:r w:rsidRPr="008B4F8E">
        <w:rPr>
          <w:color w:val="595959" w:themeColor="text1" w:themeTint="A6"/>
          <w:lang w:eastAsia="en-US"/>
        </w:rPr>
        <w:t>con la semplice pressione su un</w:t>
      </w:r>
      <w:r w:rsidR="008C41E9" w:rsidRPr="008B4F8E">
        <w:rPr>
          <w:color w:val="595959" w:themeColor="text1" w:themeTint="A6"/>
          <w:lang w:eastAsia="en-US"/>
        </w:rPr>
        <w:t>’icona grafica</w:t>
      </w:r>
      <w:r w:rsidR="00FC5F5B" w:rsidRPr="008B4F8E">
        <w:rPr>
          <w:color w:val="595959" w:themeColor="text1" w:themeTint="A6"/>
          <w:lang w:eastAsia="en-US"/>
        </w:rPr>
        <w:t xml:space="preserve"> del prodotto</w:t>
      </w:r>
      <w:r w:rsidR="008C41E9" w:rsidRPr="008B4F8E">
        <w:rPr>
          <w:color w:val="595959" w:themeColor="text1" w:themeTint="A6"/>
          <w:lang w:eastAsia="en-US"/>
        </w:rPr>
        <w:t xml:space="preserve"> </w:t>
      </w:r>
      <w:r w:rsidR="00E556EC" w:rsidRPr="008B4F8E">
        <w:rPr>
          <w:color w:val="595959" w:themeColor="text1" w:themeTint="A6"/>
          <w:lang w:eastAsia="en-US"/>
        </w:rPr>
        <w:t>nel touch-screen</w:t>
      </w:r>
      <w:r w:rsidR="00FC5F5B" w:rsidRPr="008B4F8E">
        <w:rPr>
          <w:color w:val="595959" w:themeColor="text1" w:themeTint="A6"/>
          <w:lang w:eastAsia="en-US"/>
        </w:rPr>
        <w:t xml:space="preserve">. </w:t>
      </w:r>
      <w:r w:rsidR="008C41E9" w:rsidRPr="008B4F8E">
        <w:rPr>
          <w:color w:val="595959" w:themeColor="text1" w:themeTint="A6"/>
          <w:lang w:eastAsia="en-US"/>
        </w:rPr>
        <w:t xml:space="preserve">Tutti i dati sono presenti in un data base centralizzato, </w:t>
      </w:r>
      <w:r w:rsidR="0066239C" w:rsidRPr="008B4F8E">
        <w:rPr>
          <w:color w:val="595959" w:themeColor="text1" w:themeTint="A6"/>
          <w:lang w:eastAsia="en-US"/>
        </w:rPr>
        <w:t>secondo</w:t>
      </w:r>
      <w:r w:rsidR="008C41E9" w:rsidRPr="008B4F8E">
        <w:rPr>
          <w:color w:val="595959" w:themeColor="text1" w:themeTint="A6"/>
          <w:lang w:eastAsia="en-US"/>
        </w:rPr>
        <w:t xml:space="preserve"> gli standard stabiliti in azienda, </w:t>
      </w:r>
      <w:r w:rsidR="00E45794" w:rsidRPr="008B4F8E">
        <w:rPr>
          <w:color w:val="595959" w:themeColor="text1" w:themeTint="A6"/>
          <w:lang w:eastAsia="en-US"/>
        </w:rPr>
        <w:t xml:space="preserve">e </w:t>
      </w:r>
      <w:r w:rsidR="00CB73E2" w:rsidRPr="008B4F8E">
        <w:rPr>
          <w:color w:val="595959" w:themeColor="text1" w:themeTint="A6"/>
          <w:lang w:eastAsia="en-US"/>
        </w:rPr>
        <w:t xml:space="preserve">scaricati sulla periferica locale </w:t>
      </w:r>
      <w:r w:rsidR="008C41E9" w:rsidRPr="008B4F8E">
        <w:rPr>
          <w:color w:val="595959" w:themeColor="text1" w:themeTint="A6"/>
          <w:lang w:eastAsia="en-US"/>
        </w:rPr>
        <w:t>in modo che ogni punto vendita possa etichettare le merci nell</w:t>
      </w:r>
      <w:r w:rsidR="00363868" w:rsidRPr="008B4F8E">
        <w:rPr>
          <w:color w:val="595959" w:themeColor="text1" w:themeTint="A6"/>
          <w:lang w:eastAsia="en-US"/>
        </w:rPr>
        <w:t>a stessa modalità</w:t>
      </w:r>
      <w:r w:rsidR="008C41E9" w:rsidRPr="008B4F8E">
        <w:rPr>
          <w:color w:val="595959" w:themeColor="text1" w:themeTint="A6"/>
          <w:lang w:eastAsia="en-US"/>
        </w:rPr>
        <w:t xml:space="preserve"> riportando, oltre al prezzo, le informazioni relative ai composti ed ingredienti utilizzati, allergeni, data di scadenza </w:t>
      </w:r>
      <w:r w:rsidR="0066239C" w:rsidRPr="00C97B4C">
        <w:rPr>
          <w:color w:val="595959" w:themeColor="text1" w:themeTint="A6"/>
          <w:lang w:eastAsia="en-US"/>
        </w:rPr>
        <w:t xml:space="preserve">ed eventuali campagne </w:t>
      </w:r>
      <w:r w:rsidR="0066239C" w:rsidRPr="008B4F8E">
        <w:rPr>
          <w:color w:val="595959" w:themeColor="text1" w:themeTint="A6"/>
          <w:lang w:eastAsia="en-US"/>
        </w:rPr>
        <w:t xml:space="preserve">promozionali. </w:t>
      </w:r>
      <w:r w:rsidR="00FC5F5B" w:rsidRPr="008B4F8E">
        <w:rPr>
          <w:color w:val="595959" w:themeColor="text1" w:themeTint="A6"/>
          <w:lang w:eastAsia="en-US"/>
        </w:rPr>
        <w:t>La soluzione</w:t>
      </w:r>
      <w:r w:rsidR="0066239C" w:rsidRPr="008B4F8E">
        <w:rPr>
          <w:color w:val="595959" w:themeColor="text1" w:themeTint="A6"/>
          <w:lang w:eastAsia="en-US"/>
        </w:rPr>
        <w:t xml:space="preserve"> AEP in questo caso rende la stampante intelligente </w:t>
      </w:r>
      <w:r w:rsidR="008D2219" w:rsidRPr="008B4F8E">
        <w:rPr>
          <w:color w:val="595959" w:themeColor="text1" w:themeTint="A6"/>
          <w:lang w:eastAsia="en-US"/>
        </w:rPr>
        <w:t>e capace</w:t>
      </w:r>
      <w:r w:rsidR="0066239C" w:rsidRPr="008B4F8E">
        <w:rPr>
          <w:color w:val="595959" w:themeColor="text1" w:themeTint="A6"/>
          <w:lang w:eastAsia="en-US"/>
        </w:rPr>
        <w:t xml:space="preserve">, ad esempio, di impostare </w:t>
      </w:r>
      <w:r w:rsidR="00F22C54" w:rsidRPr="008B4F8E">
        <w:rPr>
          <w:color w:val="595959" w:themeColor="text1" w:themeTint="A6"/>
          <w:lang w:eastAsia="en-US"/>
        </w:rPr>
        <w:t xml:space="preserve">autonomamente </w:t>
      </w:r>
      <w:r w:rsidR="0066239C" w:rsidRPr="008B4F8E">
        <w:rPr>
          <w:color w:val="595959" w:themeColor="text1" w:themeTint="A6"/>
          <w:lang w:eastAsia="en-US"/>
        </w:rPr>
        <w:t>sconti personalizzati</w:t>
      </w:r>
      <w:r w:rsidR="00084832" w:rsidRPr="008B4F8E">
        <w:rPr>
          <w:color w:val="595959" w:themeColor="text1" w:themeTint="A6"/>
          <w:lang w:eastAsia="en-US"/>
        </w:rPr>
        <w:t xml:space="preserve"> da applicare in particolari giorni della settimana, </w:t>
      </w:r>
      <w:r w:rsidR="008777B0" w:rsidRPr="008B4F8E">
        <w:rPr>
          <w:color w:val="595959" w:themeColor="text1" w:themeTint="A6"/>
          <w:lang w:eastAsia="en-US"/>
        </w:rPr>
        <w:t xml:space="preserve">per tutti i clienti oppure </w:t>
      </w:r>
      <w:r w:rsidR="004201D7" w:rsidRPr="008B4F8E">
        <w:rPr>
          <w:color w:val="595959" w:themeColor="text1" w:themeTint="A6"/>
          <w:lang w:eastAsia="en-US"/>
        </w:rPr>
        <w:t>per i soli</w:t>
      </w:r>
      <w:r w:rsidR="008777B0" w:rsidRPr="008B4F8E">
        <w:rPr>
          <w:color w:val="595959" w:themeColor="text1" w:themeTint="A6"/>
          <w:lang w:eastAsia="en-US"/>
        </w:rPr>
        <w:t xml:space="preserve"> possessori di fidelity cards</w:t>
      </w:r>
      <w:r w:rsidR="0066239C" w:rsidRPr="008B4F8E">
        <w:rPr>
          <w:color w:val="595959" w:themeColor="text1" w:themeTint="A6"/>
          <w:lang w:eastAsia="en-US"/>
        </w:rPr>
        <w:t xml:space="preserve">, stampando quindi etichette </w:t>
      </w:r>
      <w:r w:rsidR="00210B7C" w:rsidRPr="008B4F8E">
        <w:rPr>
          <w:color w:val="595959" w:themeColor="text1" w:themeTint="A6"/>
          <w:lang w:eastAsia="en-US"/>
        </w:rPr>
        <w:t>“</w:t>
      </w:r>
      <w:r w:rsidR="0066239C" w:rsidRPr="008B4F8E">
        <w:rPr>
          <w:color w:val="595959" w:themeColor="text1" w:themeTint="A6"/>
          <w:lang w:eastAsia="en-US"/>
        </w:rPr>
        <w:t>dinamiche</w:t>
      </w:r>
      <w:r w:rsidR="00E04825" w:rsidRPr="008B4F8E">
        <w:rPr>
          <w:color w:val="595959" w:themeColor="text1" w:themeTint="A6"/>
          <w:lang w:eastAsia="en-US"/>
        </w:rPr>
        <w:t>”.</w:t>
      </w:r>
    </w:p>
    <w:p w14:paraId="25353FAB" w14:textId="58D43B91" w:rsidR="00855170" w:rsidRPr="008B4F8E" w:rsidRDefault="00FC5F5B" w:rsidP="004A6CC9">
      <w:pPr>
        <w:pStyle w:val="NormaleWeb"/>
        <w:shd w:val="clear" w:color="auto" w:fill="FFFFFF"/>
        <w:spacing w:before="0" w:beforeAutospacing="0" w:after="188" w:afterAutospacing="0"/>
        <w:jc w:val="both"/>
        <w:rPr>
          <w:rFonts w:asciiTheme="minorHAnsi" w:eastAsiaTheme="minorHAnsi" w:hAnsiTheme="minorHAnsi" w:cstheme="minorBidi"/>
          <w:color w:val="595959" w:themeColor="text1" w:themeTint="A6"/>
          <w:sz w:val="22"/>
          <w:szCs w:val="22"/>
          <w:lang w:eastAsia="en-US"/>
        </w:rPr>
      </w:pPr>
      <w:r>
        <w:rPr>
          <w:rFonts w:asciiTheme="minorHAnsi" w:eastAsiaTheme="minorHAnsi" w:hAnsiTheme="minorHAnsi" w:cstheme="minorBidi"/>
          <w:color w:val="595757"/>
          <w:sz w:val="22"/>
          <w:szCs w:val="22"/>
          <w:lang w:eastAsia="en-US"/>
        </w:rPr>
        <w:t>I</w:t>
      </w:r>
      <w:r w:rsidR="00C97B4C" w:rsidRPr="00DB2341">
        <w:rPr>
          <w:rFonts w:asciiTheme="minorHAnsi" w:eastAsiaTheme="minorHAnsi" w:hAnsiTheme="minorHAnsi" w:cstheme="minorBidi"/>
          <w:color w:val="595757"/>
          <w:sz w:val="22"/>
          <w:szCs w:val="22"/>
          <w:lang w:eastAsia="en-US"/>
        </w:rPr>
        <w:t>n merito</w:t>
      </w:r>
      <w:r w:rsidR="00D842F9" w:rsidRPr="00DB2341">
        <w:rPr>
          <w:rFonts w:asciiTheme="minorHAnsi" w:eastAsiaTheme="minorHAnsi" w:hAnsiTheme="minorHAnsi" w:cstheme="minorBidi"/>
          <w:color w:val="595757"/>
          <w:sz w:val="22"/>
          <w:szCs w:val="22"/>
          <w:lang w:eastAsia="en-US"/>
        </w:rPr>
        <w:t xml:space="preserve"> alle caratteristiche tecniche delle stampanti</w:t>
      </w:r>
      <w:r w:rsidR="00C97B4C" w:rsidRPr="00DB2341">
        <w:rPr>
          <w:rFonts w:asciiTheme="minorHAnsi" w:eastAsiaTheme="minorHAnsi" w:hAnsiTheme="minorHAnsi" w:cstheme="minorBidi"/>
          <w:color w:val="595757"/>
          <w:sz w:val="22"/>
          <w:szCs w:val="22"/>
          <w:lang w:eastAsia="en-US"/>
        </w:rPr>
        <w:t>,</w:t>
      </w:r>
      <w:r w:rsidR="00D842F9" w:rsidRPr="00DB2341">
        <w:rPr>
          <w:rFonts w:asciiTheme="minorHAnsi" w:eastAsiaTheme="minorHAnsi" w:hAnsiTheme="minorHAnsi" w:cstheme="minorBidi"/>
          <w:color w:val="595757"/>
          <w:sz w:val="22"/>
          <w:szCs w:val="22"/>
          <w:lang w:eastAsia="en-US"/>
        </w:rPr>
        <w:t xml:space="preserve"> è interessante sottolineare che possono essere collegate a periferiche</w:t>
      </w:r>
      <w:r w:rsidR="008B4F8E">
        <w:rPr>
          <w:rFonts w:asciiTheme="minorHAnsi" w:eastAsiaTheme="minorHAnsi" w:hAnsiTheme="minorHAnsi" w:cstheme="minorBidi"/>
          <w:color w:val="595757"/>
          <w:sz w:val="22"/>
          <w:szCs w:val="22"/>
          <w:lang w:eastAsia="en-US"/>
        </w:rPr>
        <w:t xml:space="preserve">, </w:t>
      </w:r>
      <w:r w:rsidR="00D842F9" w:rsidRPr="00DB2341">
        <w:rPr>
          <w:rFonts w:asciiTheme="minorHAnsi" w:eastAsiaTheme="minorHAnsi" w:hAnsiTheme="minorHAnsi" w:cstheme="minorBidi"/>
          <w:color w:val="595757"/>
          <w:sz w:val="22"/>
          <w:szCs w:val="22"/>
          <w:lang w:eastAsia="en-US"/>
        </w:rPr>
        <w:t xml:space="preserve">come scanner piani e a pistola, bilance di precisione, tastiere per l’input </w:t>
      </w:r>
      <w:r w:rsidR="00D842F9" w:rsidRPr="00FC5F5B">
        <w:rPr>
          <w:rFonts w:asciiTheme="minorHAnsi" w:eastAsiaTheme="minorHAnsi" w:hAnsiTheme="minorHAnsi" w:cstheme="minorBidi"/>
          <w:color w:val="595757"/>
          <w:sz w:val="22"/>
          <w:szCs w:val="22"/>
          <w:lang w:eastAsia="en-US"/>
        </w:rPr>
        <w:t xml:space="preserve">manuale e rilevatori di temperatura, costituendo un potente sistema di raccolta dati, codificati sia nei codici a barre che nei dispositivi RFID, per garantire ai sistemi logistici, automatizzati o manuali, rilevamento, tracciamento e rapida analisi dei contenuti.  Le stampanti sono totalmente autonome, dotate anche di schermi tattili, mobili e fisse, </w:t>
      </w:r>
      <w:r w:rsidRPr="00FC5F5B">
        <w:rPr>
          <w:rFonts w:asciiTheme="minorHAnsi" w:eastAsiaTheme="minorHAnsi" w:hAnsiTheme="minorHAnsi" w:cstheme="minorBidi"/>
          <w:color w:val="595757"/>
          <w:sz w:val="22"/>
          <w:szCs w:val="22"/>
          <w:lang w:eastAsia="en-US"/>
        </w:rPr>
        <w:t xml:space="preserve">e </w:t>
      </w:r>
      <w:r w:rsidR="00C97B4C" w:rsidRPr="00FC5F5B">
        <w:rPr>
          <w:rFonts w:asciiTheme="minorHAnsi" w:eastAsiaTheme="minorHAnsi" w:hAnsiTheme="minorHAnsi" w:cstheme="minorBidi"/>
          <w:color w:val="595757"/>
          <w:sz w:val="22"/>
          <w:szCs w:val="22"/>
          <w:lang w:eastAsia="en-US"/>
        </w:rPr>
        <w:t>aiutan</w:t>
      </w:r>
      <w:r w:rsidRPr="00FC5F5B">
        <w:rPr>
          <w:rFonts w:asciiTheme="minorHAnsi" w:eastAsiaTheme="minorHAnsi" w:hAnsiTheme="minorHAnsi" w:cstheme="minorBidi"/>
          <w:color w:val="595757"/>
          <w:sz w:val="22"/>
          <w:szCs w:val="22"/>
          <w:lang w:eastAsia="en-US"/>
        </w:rPr>
        <w:t>o</w:t>
      </w:r>
      <w:r w:rsidR="00D842F9" w:rsidRPr="00FC5F5B">
        <w:rPr>
          <w:rFonts w:asciiTheme="minorHAnsi" w:eastAsiaTheme="minorHAnsi" w:hAnsiTheme="minorHAnsi" w:cstheme="minorBidi"/>
          <w:color w:val="595757"/>
          <w:sz w:val="22"/>
          <w:szCs w:val="22"/>
          <w:lang w:eastAsia="en-US"/>
        </w:rPr>
        <w:t xml:space="preserve"> l’utilizzatore a realizzare etichette di svariate dimensioni per qualsiasi tipo di merce, con </w:t>
      </w:r>
      <w:r w:rsidR="00D842F9" w:rsidRPr="008B4F8E">
        <w:rPr>
          <w:rFonts w:asciiTheme="minorHAnsi" w:eastAsiaTheme="minorHAnsi" w:hAnsiTheme="minorHAnsi" w:cstheme="minorBidi"/>
          <w:color w:val="595959" w:themeColor="text1" w:themeTint="A6"/>
          <w:sz w:val="22"/>
          <w:szCs w:val="22"/>
          <w:lang w:eastAsia="en-US"/>
        </w:rPr>
        <w:t xml:space="preserve">estrema precisione </w:t>
      </w:r>
      <w:r w:rsidR="00363868" w:rsidRPr="008B4F8E">
        <w:rPr>
          <w:rFonts w:asciiTheme="minorHAnsi" w:eastAsiaTheme="minorHAnsi" w:hAnsiTheme="minorHAnsi" w:cstheme="minorBidi"/>
          <w:color w:val="595959" w:themeColor="text1" w:themeTint="A6"/>
          <w:sz w:val="22"/>
          <w:szCs w:val="22"/>
          <w:lang w:eastAsia="en-US"/>
        </w:rPr>
        <w:t xml:space="preserve">e </w:t>
      </w:r>
      <w:r w:rsidR="00D842F9" w:rsidRPr="008B4F8E">
        <w:rPr>
          <w:rFonts w:asciiTheme="minorHAnsi" w:eastAsiaTheme="minorHAnsi" w:hAnsiTheme="minorHAnsi" w:cstheme="minorBidi"/>
          <w:color w:val="595959" w:themeColor="text1" w:themeTint="A6"/>
          <w:sz w:val="22"/>
          <w:szCs w:val="22"/>
          <w:lang w:eastAsia="en-US"/>
        </w:rPr>
        <w:t xml:space="preserve">senza sprechi di carta. </w:t>
      </w:r>
    </w:p>
    <w:p w14:paraId="7945B1B6" w14:textId="105D09F5" w:rsidR="00C660A9" w:rsidRPr="008B4F8E" w:rsidRDefault="004D590C" w:rsidP="00994D81">
      <w:pPr>
        <w:spacing w:after="0" w:line="240" w:lineRule="auto"/>
        <w:jc w:val="both"/>
        <w:rPr>
          <w:color w:val="595959" w:themeColor="text1" w:themeTint="A6"/>
          <w:lang w:eastAsia="en-US"/>
        </w:rPr>
      </w:pPr>
      <w:r w:rsidRPr="008B4F8E">
        <w:rPr>
          <w:color w:val="595959" w:themeColor="text1" w:themeTint="A6"/>
          <w:lang w:eastAsia="en-US"/>
        </w:rPr>
        <w:t>“</w:t>
      </w:r>
      <w:r w:rsidR="00C85F84" w:rsidRPr="008B4F8E">
        <w:rPr>
          <w:color w:val="595959" w:themeColor="text1" w:themeTint="A6"/>
          <w:lang w:eastAsia="en-US"/>
        </w:rPr>
        <w:t>La soluzione AEP trasforma la stampante SATO in un computer, permettendole di gestire con flessibilità i dati variabili delle etichette ed eliminando la possibilità dell’errore umano, il tutto però senza i tipici costi di installazione e gestione di un PC</w:t>
      </w:r>
      <w:r w:rsidR="00980DE9" w:rsidRPr="008B4F8E">
        <w:rPr>
          <w:color w:val="595959" w:themeColor="text1" w:themeTint="A6"/>
          <w:lang w:eastAsia="en-US"/>
        </w:rPr>
        <w:t>.</w:t>
      </w:r>
      <w:r w:rsidRPr="008B4F8E">
        <w:rPr>
          <w:color w:val="595959" w:themeColor="text1" w:themeTint="A6"/>
          <w:lang w:eastAsia="en-US"/>
        </w:rPr>
        <w:t xml:space="preserve">” </w:t>
      </w:r>
      <w:r w:rsidR="00511D79" w:rsidRPr="008B4F8E">
        <w:rPr>
          <w:color w:val="595959" w:themeColor="text1" w:themeTint="A6"/>
          <w:lang w:eastAsia="en-US"/>
        </w:rPr>
        <w:t>a</w:t>
      </w:r>
      <w:r w:rsidRPr="008B4F8E">
        <w:rPr>
          <w:color w:val="595959" w:themeColor="text1" w:themeTint="A6"/>
          <w:lang w:eastAsia="en-US"/>
        </w:rPr>
        <w:t>fferma Domenico</w:t>
      </w:r>
      <w:r w:rsidR="00894BE3" w:rsidRPr="008B4F8E">
        <w:rPr>
          <w:color w:val="595959" w:themeColor="text1" w:themeTint="A6"/>
          <w:lang w:eastAsia="en-US"/>
        </w:rPr>
        <w:t xml:space="preserve"> Cianferri</w:t>
      </w:r>
      <w:r w:rsidRPr="008B4F8E">
        <w:rPr>
          <w:color w:val="595959" w:themeColor="text1" w:themeTint="A6"/>
          <w:lang w:eastAsia="en-US"/>
        </w:rPr>
        <w:t xml:space="preserve">, </w:t>
      </w:r>
      <w:r w:rsidR="00894BE3" w:rsidRPr="008B4F8E">
        <w:rPr>
          <w:color w:val="595959" w:themeColor="text1" w:themeTint="A6"/>
          <w:lang w:eastAsia="en-US"/>
        </w:rPr>
        <w:t>direttore di SATO Italia</w:t>
      </w:r>
      <w:r w:rsidR="00511D79" w:rsidRPr="008B4F8E">
        <w:rPr>
          <w:color w:val="595959" w:themeColor="text1" w:themeTint="A6"/>
          <w:lang w:eastAsia="en-US"/>
        </w:rPr>
        <w:t xml:space="preserve"> </w:t>
      </w:r>
      <w:r w:rsidR="00894BE3" w:rsidRPr="008B4F8E">
        <w:rPr>
          <w:color w:val="595959" w:themeColor="text1" w:themeTint="A6"/>
          <w:lang w:eastAsia="en-US"/>
        </w:rPr>
        <w:t>“</w:t>
      </w:r>
      <w:r w:rsidR="00980DE9" w:rsidRPr="008B4F8E">
        <w:rPr>
          <w:color w:val="595959" w:themeColor="text1" w:themeTint="A6"/>
          <w:lang w:eastAsia="en-US"/>
        </w:rPr>
        <w:t>L</w:t>
      </w:r>
      <w:r w:rsidR="002A076E" w:rsidRPr="008B4F8E">
        <w:rPr>
          <w:color w:val="595959" w:themeColor="text1" w:themeTint="A6"/>
          <w:lang w:eastAsia="en-US"/>
        </w:rPr>
        <w:t xml:space="preserve">a </w:t>
      </w:r>
      <w:r w:rsidR="00C85F84" w:rsidRPr="008B4F8E">
        <w:rPr>
          <w:color w:val="595959" w:themeColor="text1" w:themeTint="A6"/>
          <w:lang w:eastAsia="en-US"/>
        </w:rPr>
        <w:t>suite</w:t>
      </w:r>
      <w:r w:rsidR="002A076E" w:rsidRPr="008B4F8E">
        <w:rPr>
          <w:color w:val="595959" w:themeColor="text1" w:themeTint="A6"/>
          <w:lang w:eastAsia="en-US"/>
        </w:rPr>
        <w:t xml:space="preserve"> AEP è inclusa in stampanti industriali, </w:t>
      </w:r>
      <w:r w:rsidR="003B1E7A" w:rsidRPr="008B4F8E">
        <w:rPr>
          <w:color w:val="595959" w:themeColor="text1" w:themeTint="A6"/>
          <w:lang w:eastAsia="en-US"/>
        </w:rPr>
        <w:t xml:space="preserve">di </w:t>
      </w:r>
      <w:r w:rsidR="002A076E" w:rsidRPr="008B4F8E">
        <w:rPr>
          <w:color w:val="595959" w:themeColor="text1" w:themeTint="A6"/>
          <w:lang w:eastAsia="en-US"/>
        </w:rPr>
        <w:t>medie</w:t>
      </w:r>
      <w:r w:rsidR="003B1E7A" w:rsidRPr="008B4F8E">
        <w:rPr>
          <w:color w:val="595959" w:themeColor="text1" w:themeTint="A6"/>
          <w:lang w:eastAsia="en-US"/>
        </w:rPr>
        <w:t xml:space="preserve"> dimensioni</w:t>
      </w:r>
      <w:r w:rsidR="002A076E" w:rsidRPr="008B4F8E">
        <w:rPr>
          <w:color w:val="595959" w:themeColor="text1" w:themeTint="A6"/>
          <w:lang w:eastAsia="en-US"/>
        </w:rPr>
        <w:t xml:space="preserve"> e portatili</w:t>
      </w:r>
      <w:r w:rsidR="00270C05" w:rsidRPr="008B4F8E">
        <w:rPr>
          <w:color w:val="595959" w:themeColor="text1" w:themeTint="A6"/>
          <w:lang w:eastAsia="en-US"/>
        </w:rPr>
        <w:t>,</w:t>
      </w:r>
      <w:r w:rsidR="002A076E" w:rsidRPr="008B4F8E">
        <w:rPr>
          <w:color w:val="595959" w:themeColor="text1" w:themeTint="A6"/>
          <w:lang w:eastAsia="en-US"/>
        </w:rPr>
        <w:t xml:space="preserve"> </w:t>
      </w:r>
      <w:r w:rsidR="009C3FE7" w:rsidRPr="008B4F8E">
        <w:rPr>
          <w:color w:val="595959" w:themeColor="text1" w:themeTint="A6"/>
          <w:lang w:eastAsia="en-US"/>
        </w:rPr>
        <w:t xml:space="preserve">e si presta quindi ad essere usata </w:t>
      </w:r>
      <w:r w:rsidR="002A076E" w:rsidRPr="008B4F8E">
        <w:rPr>
          <w:color w:val="595959" w:themeColor="text1" w:themeTint="A6"/>
          <w:lang w:eastAsia="en-US"/>
        </w:rPr>
        <w:t>in diversi settori</w:t>
      </w:r>
      <w:r w:rsidR="00B477F0" w:rsidRPr="008B4F8E">
        <w:rPr>
          <w:color w:val="595959" w:themeColor="text1" w:themeTint="A6"/>
          <w:lang w:eastAsia="en-US"/>
        </w:rPr>
        <w:t xml:space="preserve">. Quando si parla di AEP i vantaggi sono decisamente concreti: aumento della capacità produttiva, massima ottimizzazione dei processi aziendali ed un </w:t>
      </w:r>
      <w:r w:rsidR="00270C05" w:rsidRPr="008B4F8E">
        <w:rPr>
          <w:color w:val="595959" w:themeColor="text1" w:themeTint="A6"/>
          <w:lang w:eastAsia="en-US"/>
        </w:rPr>
        <w:t>notevole</w:t>
      </w:r>
      <w:r w:rsidR="00855170" w:rsidRPr="008B4F8E">
        <w:rPr>
          <w:color w:val="595959" w:themeColor="text1" w:themeTint="A6"/>
          <w:lang w:eastAsia="en-US"/>
        </w:rPr>
        <w:t xml:space="preserve"> risparmio </w:t>
      </w:r>
      <w:r w:rsidR="00FA2E9E" w:rsidRPr="008B4F8E">
        <w:rPr>
          <w:color w:val="595959" w:themeColor="text1" w:themeTint="A6"/>
          <w:lang w:eastAsia="en-US"/>
        </w:rPr>
        <w:t xml:space="preserve">sui costi di </w:t>
      </w:r>
      <w:r w:rsidR="00855170" w:rsidRPr="008B4F8E">
        <w:rPr>
          <w:color w:val="595959" w:themeColor="text1" w:themeTint="A6"/>
          <w:lang w:eastAsia="en-US"/>
        </w:rPr>
        <w:t>formazione del personale addetto</w:t>
      </w:r>
      <w:r w:rsidR="00F76C3E" w:rsidRPr="008B4F8E">
        <w:rPr>
          <w:color w:val="595959" w:themeColor="text1" w:themeTint="A6"/>
          <w:lang w:eastAsia="en-US"/>
        </w:rPr>
        <w:t xml:space="preserve"> che non deve più usare un computer a livello locale</w:t>
      </w:r>
      <w:r w:rsidR="00C11768" w:rsidRPr="008B4F8E">
        <w:rPr>
          <w:color w:val="595959" w:themeColor="text1" w:themeTint="A6"/>
          <w:lang w:eastAsia="en-US"/>
        </w:rPr>
        <w:t>”.</w:t>
      </w:r>
    </w:p>
    <w:p w14:paraId="6FD68B8C" w14:textId="77777777" w:rsidR="00994D81" w:rsidRDefault="00994D81" w:rsidP="00994D81">
      <w:pPr>
        <w:spacing w:after="0" w:line="240" w:lineRule="auto"/>
        <w:jc w:val="both"/>
        <w:rPr>
          <w:color w:val="595757"/>
          <w:lang w:eastAsia="en-US"/>
        </w:rPr>
      </w:pPr>
    </w:p>
    <w:p w14:paraId="679CC44B" w14:textId="77777777" w:rsidR="00E56761" w:rsidRDefault="00E56761" w:rsidP="004F2B53">
      <w:pPr>
        <w:pStyle w:val="NormaleWeb"/>
        <w:shd w:val="clear" w:color="auto" w:fill="FFFFFF"/>
        <w:spacing w:before="0" w:beforeAutospacing="0" w:after="0" w:afterAutospacing="0"/>
        <w:jc w:val="both"/>
        <w:rPr>
          <w:rFonts w:asciiTheme="minorHAnsi" w:eastAsiaTheme="minorHAnsi" w:hAnsiTheme="minorHAnsi" w:cstheme="minorBidi"/>
          <w:color w:val="595757"/>
          <w:sz w:val="22"/>
          <w:szCs w:val="22"/>
          <w:lang w:eastAsia="en-US"/>
        </w:rPr>
      </w:pPr>
    </w:p>
    <w:p w14:paraId="4F1EF8CB" w14:textId="6D57429E" w:rsidR="00D8165B" w:rsidRPr="00A76C3F" w:rsidRDefault="00312F4D">
      <w:pPr>
        <w:rPr>
          <w:color w:val="595757"/>
          <w:lang w:eastAsia="en-US"/>
        </w:rPr>
      </w:pPr>
      <w:r w:rsidRPr="00A76C3F">
        <w:rPr>
          <w:b/>
          <w:bCs/>
          <w:color w:val="007FCB"/>
          <w:u w:val="single"/>
          <w:lang w:eastAsia="en-US"/>
        </w:rPr>
        <w:t>SATO</w:t>
      </w:r>
      <w:r w:rsidRPr="00A76C3F">
        <w:rPr>
          <w:color w:val="007FCB"/>
          <w:lang w:eastAsia="en-US"/>
        </w:rPr>
        <w:t xml:space="preserve"> </w:t>
      </w:r>
      <w:r w:rsidR="00475968" w:rsidRPr="00475968">
        <w:rPr>
          <w:color w:val="595757"/>
          <w:lang w:eastAsia="en-US"/>
        </w:rPr>
        <w:t>https://www.sato-global.com/</w:t>
      </w:r>
    </w:p>
    <w:p w14:paraId="1A4F584A" w14:textId="70FAC14F" w:rsidR="00F34861" w:rsidRDefault="00957ED8" w:rsidP="00F34861">
      <w:pPr>
        <w:pStyle w:val="pf0"/>
        <w:spacing w:before="0" w:beforeAutospacing="0" w:after="0" w:afterAutospacing="0"/>
        <w:jc w:val="both"/>
        <w:rPr>
          <w:rFonts w:asciiTheme="minorHAnsi" w:eastAsiaTheme="minorHAnsi" w:hAnsiTheme="minorHAnsi" w:cstheme="minorBidi"/>
          <w:color w:val="595757"/>
          <w:sz w:val="22"/>
          <w:szCs w:val="22"/>
          <w:lang w:eastAsia="en-US"/>
        </w:rPr>
      </w:pPr>
      <w:r w:rsidRPr="00F34861">
        <w:rPr>
          <w:rFonts w:asciiTheme="minorHAnsi" w:eastAsiaTheme="minorHAnsi" w:hAnsiTheme="minorHAnsi" w:cstheme="minorBidi"/>
          <w:color w:val="595757"/>
          <w:sz w:val="22"/>
          <w:szCs w:val="22"/>
          <w:lang w:eastAsia="en-US"/>
        </w:rPr>
        <w:t xml:space="preserve">SATO, multinazionale giapponese quotata pubblicamente nella prima sezione della Borsa di Tokyo, </w:t>
      </w:r>
      <w:r w:rsidR="005D0B3C" w:rsidRPr="00F34861">
        <w:rPr>
          <w:rFonts w:asciiTheme="minorHAnsi" w:eastAsiaTheme="minorHAnsi" w:hAnsiTheme="minorHAnsi" w:cstheme="minorBidi"/>
          <w:strike/>
          <w:color w:val="595757"/>
          <w:sz w:val="22"/>
          <w:szCs w:val="22"/>
          <w:lang w:eastAsia="en-US"/>
        </w:rPr>
        <w:t xml:space="preserve">è </w:t>
      </w:r>
      <w:r w:rsidR="005D0B3C" w:rsidRPr="00F34861">
        <w:rPr>
          <w:rFonts w:asciiTheme="minorHAnsi" w:eastAsiaTheme="minorHAnsi" w:hAnsiTheme="minorHAnsi" w:cstheme="minorBidi"/>
          <w:color w:val="595757"/>
          <w:sz w:val="22"/>
          <w:szCs w:val="22"/>
          <w:lang w:eastAsia="en-US"/>
        </w:rPr>
        <w:t>sempre 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p>
    <w:p w14:paraId="112464F4" w14:textId="2593095D" w:rsidR="00312F4D" w:rsidRDefault="00D8165B" w:rsidP="00F34861">
      <w:pPr>
        <w:pStyle w:val="pf0"/>
        <w:spacing w:before="0" w:beforeAutospacing="0" w:after="0" w:afterAutospacing="0"/>
        <w:jc w:val="both"/>
        <w:rPr>
          <w:rFonts w:asciiTheme="minorHAnsi" w:eastAsiaTheme="minorHAnsi" w:hAnsiTheme="minorHAnsi" w:cstheme="minorBidi"/>
          <w:color w:val="595757"/>
          <w:sz w:val="22"/>
          <w:szCs w:val="22"/>
          <w:lang w:eastAsia="en-US"/>
        </w:rPr>
      </w:pPr>
      <w:r w:rsidRPr="000221D3">
        <w:rPr>
          <w:rFonts w:asciiTheme="minorHAnsi" w:eastAsiaTheme="minorHAnsi" w:hAnsiTheme="minorHAnsi" w:cstheme="minorBidi"/>
          <w:color w:val="595757"/>
          <w:sz w:val="22"/>
          <w:szCs w:val="22"/>
          <w:lang w:eastAsia="en-US"/>
        </w:rPr>
        <w:t xml:space="preserve">Con più di 80 anni di esperienza e una forza lavoro globale di oltre di 5.400 persone in 26 paesi l’azienda </w:t>
      </w:r>
      <w:r w:rsidR="00205711" w:rsidRPr="000221D3">
        <w:rPr>
          <w:rFonts w:asciiTheme="minorHAnsi" w:eastAsiaTheme="minorHAnsi" w:hAnsiTheme="minorHAnsi" w:cstheme="minorBidi"/>
          <w:color w:val="595757"/>
          <w:sz w:val="22"/>
          <w:szCs w:val="22"/>
          <w:lang w:eastAsia="en-US"/>
        </w:rPr>
        <w:t xml:space="preserve">ha </w:t>
      </w:r>
      <w:r w:rsidRPr="000221D3">
        <w:rPr>
          <w:rFonts w:asciiTheme="minorHAnsi" w:eastAsiaTheme="minorHAnsi" w:hAnsiTheme="minorHAnsi" w:cstheme="minorBidi"/>
          <w:color w:val="595757"/>
          <w:sz w:val="22"/>
          <w:szCs w:val="22"/>
          <w:lang w:eastAsia="en-US"/>
        </w:rPr>
        <w:t>chiuso</w:t>
      </w:r>
      <w:r w:rsidR="00205711" w:rsidRPr="000221D3">
        <w:rPr>
          <w:rFonts w:asciiTheme="minorHAnsi" w:eastAsiaTheme="minorHAnsi" w:hAnsiTheme="minorHAnsi" w:cstheme="minorBidi"/>
          <w:color w:val="595757"/>
          <w:sz w:val="22"/>
          <w:szCs w:val="22"/>
          <w:lang w:eastAsia="en-US"/>
        </w:rPr>
        <w:t xml:space="preserve"> </w:t>
      </w:r>
      <w:r w:rsidRPr="000221D3">
        <w:rPr>
          <w:rFonts w:asciiTheme="minorHAnsi" w:eastAsiaTheme="minorHAnsi" w:hAnsiTheme="minorHAnsi" w:cstheme="minorBidi"/>
          <w:color w:val="595757"/>
          <w:sz w:val="22"/>
          <w:szCs w:val="22"/>
          <w:lang w:eastAsia="en-US"/>
        </w:rPr>
        <w:t>il 31 marzo 2021</w:t>
      </w:r>
      <w:r w:rsidR="00133AB0" w:rsidRPr="000221D3">
        <w:rPr>
          <w:rFonts w:asciiTheme="minorHAnsi" w:eastAsiaTheme="minorHAnsi" w:hAnsiTheme="minorHAnsi" w:cstheme="minorBidi"/>
          <w:color w:val="595757"/>
          <w:sz w:val="22"/>
          <w:szCs w:val="22"/>
          <w:lang w:eastAsia="en-US"/>
        </w:rPr>
        <w:t xml:space="preserve"> </w:t>
      </w:r>
      <w:r w:rsidR="00C86FA7" w:rsidRPr="000221D3">
        <w:rPr>
          <w:rFonts w:asciiTheme="minorHAnsi" w:eastAsiaTheme="minorHAnsi" w:hAnsiTheme="minorHAnsi" w:cstheme="minorBidi"/>
          <w:color w:val="595757"/>
          <w:sz w:val="22"/>
          <w:szCs w:val="22"/>
          <w:lang w:eastAsia="en-US"/>
        </w:rPr>
        <w:t xml:space="preserve">con </w:t>
      </w:r>
      <w:r w:rsidRPr="000221D3">
        <w:rPr>
          <w:rFonts w:asciiTheme="minorHAnsi" w:eastAsiaTheme="minorHAnsi" w:hAnsiTheme="minorHAnsi" w:cstheme="minorBidi"/>
          <w:color w:val="595757"/>
          <w:sz w:val="22"/>
          <w:szCs w:val="22"/>
          <w:lang w:eastAsia="en-US"/>
        </w:rPr>
        <w:t>ricavi pari a 109.052 milioni di Yen giapponesi (1,03 miliardi di dollari statunitensi</w:t>
      </w:r>
      <w:r w:rsidR="002D2BC1">
        <w:rPr>
          <w:rFonts w:asciiTheme="minorHAnsi" w:eastAsiaTheme="minorHAnsi" w:hAnsiTheme="minorHAnsi" w:cstheme="minorBidi"/>
          <w:color w:val="595757"/>
          <w:sz w:val="22"/>
          <w:szCs w:val="22"/>
          <w:lang w:eastAsia="en-US"/>
        </w:rPr>
        <w:t xml:space="preserve">, </w:t>
      </w:r>
      <w:r w:rsidR="002D2BC1" w:rsidRPr="002D2BC1">
        <w:rPr>
          <w:rFonts w:asciiTheme="minorHAnsi" w:eastAsiaTheme="minorHAnsi" w:hAnsiTheme="minorHAnsi" w:cstheme="minorBidi"/>
          <w:color w:val="595757"/>
          <w:sz w:val="22"/>
          <w:szCs w:val="22"/>
          <w:lang w:eastAsia="en-US"/>
        </w:rPr>
        <w:t>tasso di cambio medio di 1 dollaro statunitense = 106,10 Yen giapponesi</w:t>
      </w:r>
      <w:r w:rsidRPr="000221D3">
        <w:rPr>
          <w:rFonts w:asciiTheme="minorHAnsi" w:eastAsiaTheme="minorHAnsi" w:hAnsiTheme="minorHAnsi" w:cstheme="minorBidi"/>
          <w:color w:val="595757"/>
          <w:sz w:val="22"/>
          <w:szCs w:val="22"/>
          <w:lang w:eastAsia="en-US"/>
        </w:rPr>
        <w:t xml:space="preserve">). </w:t>
      </w:r>
      <w:r w:rsidR="00312F4D" w:rsidRPr="000221D3">
        <w:rPr>
          <w:rFonts w:asciiTheme="minorHAnsi" w:eastAsiaTheme="minorHAnsi" w:hAnsiTheme="minorHAnsi" w:cstheme="minorBidi"/>
          <w:color w:val="595757"/>
          <w:sz w:val="22"/>
          <w:szCs w:val="22"/>
          <w:lang w:eastAsia="en-US"/>
        </w:rPr>
        <w:t>In Italia è presente dal 2019</w:t>
      </w:r>
      <w:r w:rsidR="00490714" w:rsidRPr="000221D3">
        <w:rPr>
          <w:rFonts w:asciiTheme="minorHAnsi" w:eastAsiaTheme="minorHAnsi" w:hAnsiTheme="minorHAnsi" w:cstheme="minorBidi"/>
          <w:color w:val="595757"/>
          <w:sz w:val="22"/>
          <w:szCs w:val="22"/>
          <w:lang w:eastAsia="en-US"/>
        </w:rPr>
        <w:t xml:space="preserve">. I prodotti </w:t>
      </w:r>
      <w:r w:rsidR="001E458B" w:rsidRPr="000221D3">
        <w:rPr>
          <w:rFonts w:asciiTheme="minorHAnsi" w:eastAsiaTheme="minorHAnsi" w:hAnsiTheme="minorHAnsi" w:cstheme="minorBidi"/>
          <w:color w:val="595757"/>
          <w:sz w:val="22"/>
          <w:szCs w:val="22"/>
          <w:lang w:eastAsia="en-US"/>
        </w:rPr>
        <w:t xml:space="preserve">SATO </w:t>
      </w:r>
      <w:r w:rsidR="00490714" w:rsidRPr="000221D3">
        <w:rPr>
          <w:rFonts w:asciiTheme="minorHAnsi" w:eastAsiaTheme="minorHAnsi" w:hAnsiTheme="minorHAnsi" w:cstheme="minorBidi"/>
          <w:color w:val="595757"/>
          <w:sz w:val="22"/>
          <w:szCs w:val="22"/>
          <w:lang w:eastAsia="en-US"/>
        </w:rPr>
        <w:t xml:space="preserve">sono </w:t>
      </w:r>
      <w:r w:rsidR="001E458B" w:rsidRPr="000221D3">
        <w:rPr>
          <w:rFonts w:asciiTheme="minorHAnsi" w:eastAsiaTheme="minorHAnsi" w:hAnsiTheme="minorHAnsi" w:cstheme="minorBidi"/>
          <w:color w:val="595757"/>
          <w:sz w:val="22"/>
          <w:szCs w:val="22"/>
          <w:lang w:eastAsia="en-US"/>
        </w:rPr>
        <w:t>utilizzati con successo nei settori alimentare, manifatturiero, sanitario</w:t>
      </w:r>
      <w:r w:rsidR="001D4B96" w:rsidRPr="000221D3">
        <w:rPr>
          <w:rFonts w:asciiTheme="minorHAnsi" w:eastAsiaTheme="minorHAnsi" w:hAnsiTheme="minorHAnsi" w:cstheme="minorBidi"/>
          <w:color w:val="595757"/>
          <w:sz w:val="22"/>
          <w:szCs w:val="22"/>
          <w:lang w:eastAsia="en-US"/>
        </w:rPr>
        <w:t xml:space="preserve"> oltre che nella </w:t>
      </w:r>
      <w:r w:rsidR="001E458B" w:rsidRPr="000221D3">
        <w:rPr>
          <w:rFonts w:asciiTheme="minorHAnsi" w:eastAsiaTheme="minorHAnsi" w:hAnsiTheme="minorHAnsi" w:cstheme="minorBidi"/>
          <w:color w:val="595757"/>
          <w:sz w:val="22"/>
          <w:szCs w:val="22"/>
          <w:lang w:eastAsia="en-US"/>
        </w:rPr>
        <w:t>GDO</w:t>
      </w:r>
      <w:r w:rsidR="001D4B96" w:rsidRPr="000221D3">
        <w:rPr>
          <w:rFonts w:asciiTheme="minorHAnsi" w:eastAsiaTheme="minorHAnsi" w:hAnsiTheme="minorHAnsi" w:cstheme="minorBidi"/>
          <w:color w:val="595757"/>
          <w:sz w:val="22"/>
          <w:szCs w:val="22"/>
          <w:lang w:eastAsia="en-US"/>
        </w:rPr>
        <w:t>, nell’HO.RE.CA e nella logistica.</w:t>
      </w:r>
    </w:p>
    <w:p w14:paraId="14DAEF02" w14:textId="77777777" w:rsidR="00487CE7" w:rsidRPr="00F34861" w:rsidRDefault="00487CE7" w:rsidP="00F34861">
      <w:pPr>
        <w:pStyle w:val="pf0"/>
        <w:spacing w:before="0" w:beforeAutospacing="0" w:after="0" w:afterAutospacing="0"/>
        <w:jc w:val="both"/>
        <w:rPr>
          <w:rFonts w:asciiTheme="minorHAnsi" w:eastAsiaTheme="minorHAnsi" w:hAnsiTheme="minorHAnsi" w:cstheme="minorBidi"/>
          <w:color w:val="595757"/>
          <w:sz w:val="22"/>
          <w:szCs w:val="22"/>
          <w:highlight w:val="green"/>
          <w:lang w:eastAsia="en-US"/>
        </w:rPr>
      </w:pPr>
    </w:p>
    <w:p w14:paraId="1C6D3364" w14:textId="3AE02C74" w:rsidR="00D8165B" w:rsidRPr="00A76C3F" w:rsidRDefault="007D2FC4">
      <w:pPr>
        <w:rPr>
          <w:b/>
          <w:bCs/>
          <w:color w:val="007FCB"/>
          <w:u w:val="single"/>
          <w:lang w:eastAsia="en-US"/>
        </w:rPr>
      </w:pPr>
      <w:r w:rsidRPr="00A76C3F">
        <w:rPr>
          <w:b/>
          <w:bCs/>
          <w:color w:val="007FCB"/>
          <w:u w:val="single"/>
          <w:lang w:eastAsia="en-US"/>
        </w:rPr>
        <w:t>SATO</w:t>
      </w:r>
      <w:r w:rsidR="00330866" w:rsidRPr="00A76C3F">
        <w:rPr>
          <w:b/>
          <w:bCs/>
          <w:color w:val="007FCB"/>
          <w:u w:val="single"/>
          <w:lang w:eastAsia="en-US"/>
        </w:rPr>
        <w:t xml:space="preserve"> in</w:t>
      </w:r>
      <w:r w:rsidRPr="00A76C3F">
        <w:rPr>
          <w:b/>
          <w:bCs/>
          <w:color w:val="007FCB"/>
          <w:u w:val="single"/>
          <w:lang w:eastAsia="en-US"/>
        </w:rPr>
        <w:t xml:space="preserve"> Italia</w:t>
      </w:r>
      <w:r w:rsidR="00A76C3F" w:rsidRPr="00A76C3F">
        <w:rPr>
          <w:b/>
          <w:bCs/>
          <w:color w:val="007FCB"/>
          <w:lang w:eastAsia="en-US"/>
        </w:rPr>
        <w:t xml:space="preserve"> </w:t>
      </w:r>
      <w:r w:rsidR="00475968" w:rsidRPr="00A76C3F">
        <w:rPr>
          <w:color w:val="595757"/>
          <w:lang w:eastAsia="en-US"/>
        </w:rPr>
        <w:t>https://www.satoeurope.com/it/</w:t>
      </w:r>
      <w:r w:rsidR="00A76C3F" w:rsidRPr="00A76C3F">
        <w:rPr>
          <w:b/>
          <w:bCs/>
          <w:color w:val="007FCB"/>
          <w:lang w:eastAsia="en-US"/>
        </w:rPr>
        <w:t xml:space="preserve"> </w:t>
      </w:r>
    </w:p>
    <w:p w14:paraId="4F076DF6" w14:textId="0ABCFA3D" w:rsidR="008348F3" w:rsidRPr="003145E9" w:rsidRDefault="00EC6014" w:rsidP="002B4CDB">
      <w:pPr>
        <w:jc w:val="both"/>
      </w:pPr>
      <w:r>
        <w:rPr>
          <w:color w:val="595757"/>
        </w:rPr>
        <w:t>Nel 2019 la multinazionale, nonostante il brand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w:t>
      </w:r>
      <w:r w:rsidR="000221D3">
        <w:rPr>
          <w:color w:val="595757"/>
        </w:rPr>
        <w:t xml:space="preserve"> in tempi brevi. </w:t>
      </w:r>
      <w:r w:rsidR="000221D3" w:rsidRPr="001E02CC">
        <w:rPr>
          <w:color w:val="595757"/>
        </w:rPr>
        <w:t xml:space="preserve">Nel 2022 inizia la fase di consolidamento grazie all’ampliamento </w:t>
      </w:r>
      <w:proofErr w:type="gramStart"/>
      <w:r w:rsidR="000221D3" w:rsidRPr="001E02CC">
        <w:rPr>
          <w:color w:val="595757"/>
        </w:rPr>
        <w:t xml:space="preserve">del team </w:t>
      </w:r>
      <w:r w:rsidR="00BC2DAE">
        <w:rPr>
          <w:color w:val="595757"/>
        </w:rPr>
        <w:t>i</w:t>
      </w:r>
      <w:r w:rsidR="000221D3" w:rsidRPr="001E02CC">
        <w:rPr>
          <w:color w:val="595757"/>
        </w:rPr>
        <w:t>taliano</w:t>
      </w:r>
      <w:proofErr w:type="gramEnd"/>
      <w:r w:rsidR="000221D3" w:rsidRPr="001E02CC">
        <w:rPr>
          <w:color w:val="595757"/>
        </w:rPr>
        <w:t xml:space="preserve"> con figure dedicate al supporto prevendita e all’apertura di una nuova sede a Bologna.</w:t>
      </w:r>
      <w:bookmarkEnd w:id="1"/>
    </w:p>
    <w:sectPr w:rsidR="008348F3" w:rsidRPr="003145E9" w:rsidSect="0031135D">
      <w:headerReference w:type="default" r:id="rId6"/>
      <w:footerReference w:type="default" r:id="rId7"/>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2370" w14:textId="77777777" w:rsidR="0020482C" w:rsidRDefault="0020482C" w:rsidP="00A76C3F">
      <w:pPr>
        <w:spacing w:after="0" w:line="240" w:lineRule="auto"/>
      </w:pPr>
      <w:r>
        <w:separator/>
      </w:r>
    </w:p>
  </w:endnote>
  <w:endnote w:type="continuationSeparator" w:id="0">
    <w:p w14:paraId="3CACBF1D" w14:textId="77777777" w:rsidR="0020482C" w:rsidRDefault="0020482C"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AA70" w14:textId="52DE84CC" w:rsidR="002B4CDB" w:rsidRPr="0031135D" w:rsidRDefault="002B4CDB" w:rsidP="002B4CDB">
    <w:pPr>
      <w:spacing w:after="0" w:line="240" w:lineRule="auto"/>
      <w:rPr>
        <w:lang w:eastAsia="en-US"/>
      </w:rPr>
    </w:pPr>
    <w:r w:rsidRPr="00546623">
      <w:rPr>
        <w:u w:val="single"/>
        <w:lang w:eastAsia="en-US"/>
      </w:rPr>
      <w:t xml:space="preserve">Ufficio stampa SATO Italia: </w:t>
    </w:r>
    <w:r w:rsidRPr="0031135D">
      <w:rPr>
        <w:i/>
        <w:iCs/>
        <w:color w:val="002060"/>
        <w:lang w:eastAsia="en-US"/>
      </w:rPr>
      <w:t>Updating</w:t>
    </w:r>
    <w:r>
      <w:rPr>
        <w:i/>
        <w:iCs/>
        <w:color w:val="002060"/>
        <w:lang w:eastAsia="en-US"/>
      </w:rPr>
      <w:t xml:space="preserve"> - </w:t>
    </w:r>
    <w:r>
      <w:rPr>
        <w:i/>
        <w:iCs/>
        <w:color w:val="002060"/>
        <w:lang w:eastAsia="en-US"/>
      </w:rPr>
      <w:t>Olga Calenti</w:t>
    </w:r>
    <w:r>
      <w:t xml:space="preserve"> </w:t>
    </w:r>
    <w:r>
      <w:rPr>
        <w:lang w:eastAsia="en-US"/>
      </w:rPr>
      <w:t>– mobile +39 351 5041820;</w:t>
    </w:r>
  </w:p>
  <w:p w14:paraId="3E50ADFA" w14:textId="77777777" w:rsidR="002B4CDB" w:rsidRDefault="002B4C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0E2F" w14:textId="77777777" w:rsidR="0020482C" w:rsidRDefault="0020482C" w:rsidP="00A76C3F">
      <w:pPr>
        <w:spacing w:after="0" w:line="240" w:lineRule="auto"/>
      </w:pPr>
      <w:r>
        <w:separator/>
      </w:r>
    </w:p>
  </w:footnote>
  <w:footnote w:type="continuationSeparator" w:id="0">
    <w:p w14:paraId="12C42583" w14:textId="77777777" w:rsidR="0020482C" w:rsidRDefault="0020482C"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941" w14:textId="6FA5A642" w:rsidR="00A76C3F" w:rsidRDefault="00A76C3F">
    <w:pPr>
      <w:pStyle w:val="Intestazione"/>
    </w:pPr>
    <w:r>
      <w:rPr>
        <w:b/>
        <w:bCs/>
        <w:noProof/>
        <w:sz w:val="28"/>
        <w:szCs w:val="28"/>
      </w:rPr>
      <w:drawing>
        <wp:anchor distT="0" distB="0" distL="114300" distR="114300" simplePos="0" relativeHeight="251659264" behindDoc="0" locked="0" layoutInCell="1" allowOverlap="1" wp14:anchorId="277065ED" wp14:editId="47B1CFD9">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14:sizeRelH relativeFrom="page">
            <wp14:pctWidth>0</wp14:pctWidth>
          </wp14:sizeRelH>
          <wp14:sizeRelV relativeFrom="page">
            <wp14:pctHeight>0</wp14:pctHeight>
          </wp14:sizeRelV>
        </wp:anchor>
      </w:drawing>
    </w:r>
  </w:p>
  <w:p w14:paraId="40E81508" w14:textId="77777777" w:rsidR="0031135D" w:rsidRDefault="0031135D">
    <w:pPr>
      <w:pStyle w:val="Intestazione"/>
    </w:pPr>
  </w:p>
  <w:p w14:paraId="0B11434B" w14:textId="09DBDBAE" w:rsidR="00A76C3F" w:rsidRDefault="00A76C3F">
    <w:pPr>
      <w:pStyle w:val="Intestazione"/>
    </w:pPr>
  </w:p>
  <w:p w14:paraId="5C950EA1" w14:textId="31D1B29C" w:rsidR="00A76C3F" w:rsidRDefault="00A76C3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218C"/>
    <w:rsid w:val="00014B00"/>
    <w:rsid w:val="0001777A"/>
    <w:rsid w:val="00020D48"/>
    <w:rsid w:val="000221D3"/>
    <w:rsid w:val="00025309"/>
    <w:rsid w:val="00035E9F"/>
    <w:rsid w:val="0004009E"/>
    <w:rsid w:val="000411D7"/>
    <w:rsid w:val="000518BE"/>
    <w:rsid w:val="000665E2"/>
    <w:rsid w:val="00071DB0"/>
    <w:rsid w:val="00075E6D"/>
    <w:rsid w:val="00076F7E"/>
    <w:rsid w:val="00080398"/>
    <w:rsid w:val="0008360A"/>
    <w:rsid w:val="00084832"/>
    <w:rsid w:val="000945F0"/>
    <w:rsid w:val="000963BA"/>
    <w:rsid w:val="000A1DE2"/>
    <w:rsid w:val="000A3ED5"/>
    <w:rsid w:val="000A48B6"/>
    <w:rsid w:val="000C1055"/>
    <w:rsid w:val="000D3F0D"/>
    <w:rsid w:val="000E28FB"/>
    <w:rsid w:val="000E4C23"/>
    <w:rsid w:val="000E73F2"/>
    <w:rsid w:val="000F0BF1"/>
    <w:rsid w:val="000F36E2"/>
    <w:rsid w:val="000F4339"/>
    <w:rsid w:val="001020ED"/>
    <w:rsid w:val="00112EBB"/>
    <w:rsid w:val="00115CC3"/>
    <w:rsid w:val="00122143"/>
    <w:rsid w:val="001257F5"/>
    <w:rsid w:val="00131966"/>
    <w:rsid w:val="00133AB0"/>
    <w:rsid w:val="001340B7"/>
    <w:rsid w:val="0013643D"/>
    <w:rsid w:val="001421E0"/>
    <w:rsid w:val="001474DA"/>
    <w:rsid w:val="00151462"/>
    <w:rsid w:val="00164DEC"/>
    <w:rsid w:val="00176153"/>
    <w:rsid w:val="00187D19"/>
    <w:rsid w:val="001A0DAE"/>
    <w:rsid w:val="001A4384"/>
    <w:rsid w:val="001A4BBC"/>
    <w:rsid w:val="001B6BD8"/>
    <w:rsid w:val="001C124C"/>
    <w:rsid w:val="001D1DEB"/>
    <w:rsid w:val="001D4B96"/>
    <w:rsid w:val="001E02CC"/>
    <w:rsid w:val="001E10F7"/>
    <w:rsid w:val="001E24C9"/>
    <w:rsid w:val="001E36B4"/>
    <w:rsid w:val="001E458B"/>
    <w:rsid w:val="001E7C6D"/>
    <w:rsid w:val="00200989"/>
    <w:rsid w:val="0020099A"/>
    <w:rsid w:val="00202042"/>
    <w:rsid w:val="0020482C"/>
    <w:rsid w:val="00205711"/>
    <w:rsid w:val="00205894"/>
    <w:rsid w:val="00210B7C"/>
    <w:rsid w:val="00212CD0"/>
    <w:rsid w:val="00220F22"/>
    <w:rsid w:val="0022162C"/>
    <w:rsid w:val="00224FEC"/>
    <w:rsid w:val="002349A3"/>
    <w:rsid w:val="00240555"/>
    <w:rsid w:val="0024085F"/>
    <w:rsid w:val="0024193F"/>
    <w:rsid w:val="00241EC9"/>
    <w:rsid w:val="002630A6"/>
    <w:rsid w:val="00266A89"/>
    <w:rsid w:val="00266C39"/>
    <w:rsid w:val="00270C05"/>
    <w:rsid w:val="00272357"/>
    <w:rsid w:val="00275319"/>
    <w:rsid w:val="0027714C"/>
    <w:rsid w:val="00277DD8"/>
    <w:rsid w:val="00286AD1"/>
    <w:rsid w:val="00291B91"/>
    <w:rsid w:val="002944DC"/>
    <w:rsid w:val="002A076E"/>
    <w:rsid w:val="002A4B73"/>
    <w:rsid w:val="002A6C1F"/>
    <w:rsid w:val="002A72E9"/>
    <w:rsid w:val="002B1AED"/>
    <w:rsid w:val="002B4CDB"/>
    <w:rsid w:val="002D09EC"/>
    <w:rsid w:val="002D2BC1"/>
    <w:rsid w:val="002D2F7C"/>
    <w:rsid w:val="002D442A"/>
    <w:rsid w:val="002E6AF2"/>
    <w:rsid w:val="00300A40"/>
    <w:rsid w:val="0031135D"/>
    <w:rsid w:val="00312F4D"/>
    <w:rsid w:val="003144E0"/>
    <w:rsid w:val="003145E9"/>
    <w:rsid w:val="0031647E"/>
    <w:rsid w:val="00326DE3"/>
    <w:rsid w:val="00330866"/>
    <w:rsid w:val="00331951"/>
    <w:rsid w:val="00335539"/>
    <w:rsid w:val="00341FA4"/>
    <w:rsid w:val="00346501"/>
    <w:rsid w:val="0035070C"/>
    <w:rsid w:val="00350A18"/>
    <w:rsid w:val="00350F31"/>
    <w:rsid w:val="00362258"/>
    <w:rsid w:val="00362F2E"/>
    <w:rsid w:val="00363868"/>
    <w:rsid w:val="00367F55"/>
    <w:rsid w:val="0037089F"/>
    <w:rsid w:val="00371EA2"/>
    <w:rsid w:val="00383C1B"/>
    <w:rsid w:val="00383D51"/>
    <w:rsid w:val="003905F9"/>
    <w:rsid w:val="00390ECC"/>
    <w:rsid w:val="0039722F"/>
    <w:rsid w:val="003A048F"/>
    <w:rsid w:val="003A270E"/>
    <w:rsid w:val="003B1E7A"/>
    <w:rsid w:val="003B45FB"/>
    <w:rsid w:val="003C2C21"/>
    <w:rsid w:val="003C4900"/>
    <w:rsid w:val="003C772C"/>
    <w:rsid w:val="003E0A9E"/>
    <w:rsid w:val="003F43F1"/>
    <w:rsid w:val="003F54C7"/>
    <w:rsid w:val="004039CB"/>
    <w:rsid w:val="0041308A"/>
    <w:rsid w:val="00413232"/>
    <w:rsid w:val="00413F11"/>
    <w:rsid w:val="004201D7"/>
    <w:rsid w:val="0042783E"/>
    <w:rsid w:val="00431B42"/>
    <w:rsid w:val="00442C43"/>
    <w:rsid w:val="00452CA5"/>
    <w:rsid w:val="00452F0A"/>
    <w:rsid w:val="0045767A"/>
    <w:rsid w:val="004618BB"/>
    <w:rsid w:val="00462CA2"/>
    <w:rsid w:val="004747E0"/>
    <w:rsid w:val="00475968"/>
    <w:rsid w:val="00482805"/>
    <w:rsid w:val="00487CE7"/>
    <w:rsid w:val="00490714"/>
    <w:rsid w:val="004920AA"/>
    <w:rsid w:val="00493D43"/>
    <w:rsid w:val="00495ECF"/>
    <w:rsid w:val="004A085C"/>
    <w:rsid w:val="004A2A67"/>
    <w:rsid w:val="004A6CC9"/>
    <w:rsid w:val="004A7866"/>
    <w:rsid w:val="004B0521"/>
    <w:rsid w:val="004C0507"/>
    <w:rsid w:val="004D054B"/>
    <w:rsid w:val="004D136E"/>
    <w:rsid w:val="004D47E5"/>
    <w:rsid w:val="004D525B"/>
    <w:rsid w:val="004D590C"/>
    <w:rsid w:val="004E1D4F"/>
    <w:rsid w:val="004E67A8"/>
    <w:rsid w:val="004F17BC"/>
    <w:rsid w:val="004F2B53"/>
    <w:rsid w:val="004F5DDC"/>
    <w:rsid w:val="004F6DF2"/>
    <w:rsid w:val="00500E94"/>
    <w:rsid w:val="005110BE"/>
    <w:rsid w:val="00511D79"/>
    <w:rsid w:val="00513D04"/>
    <w:rsid w:val="00514032"/>
    <w:rsid w:val="005171A8"/>
    <w:rsid w:val="0052090B"/>
    <w:rsid w:val="00537DF9"/>
    <w:rsid w:val="00541580"/>
    <w:rsid w:val="00546623"/>
    <w:rsid w:val="005479FA"/>
    <w:rsid w:val="005539C6"/>
    <w:rsid w:val="0056470E"/>
    <w:rsid w:val="00564F95"/>
    <w:rsid w:val="005674B2"/>
    <w:rsid w:val="00574E0F"/>
    <w:rsid w:val="00585AF0"/>
    <w:rsid w:val="00586CB3"/>
    <w:rsid w:val="00593CF5"/>
    <w:rsid w:val="005A71B8"/>
    <w:rsid w:val="005B29BD"/>
    <w:rsid w:val="005B5CA2"/>
    <w:rsid w:val="005B7622"/>
    <w:rsid w:val="005C0E0A"/>
    <w:rsid w:val="005C2079"/>
    <w:rsid w:val="005C5190"/>
    <w:rsid w:val="005C7B91"/>
    <w:rsid w:val="005D0B3C"/>
    <w:rsid w:val="005D17F0"/>
    <w:rsid w:val="005D1870"/>
    <w:rsid w:val="005D65F3"/>
    <w:rsid w:val="005E6CC1"/>
    <w:rsid w:val="0060338E"/>
    <w:rsid w:val="00606FC7"/>
    <w:rsid w:val="00611F72"/>
    <w:rsid w:val="00626FC5"/>
    <w:rsid w:val="0063115C"/>
    <w:rsid w:val="00631505"/>
    <w:rsid w:val="00647D0C"/>
    <w:rsid w:val="0065144F"/>
    <w:rsid w:val="00655758"/>
    <w:rsid w:val="0066239C"/>
    <w:rsid w:val="00663096"/>
    <w:rsid w:val="00677991"/>
    <w:rsid w:val="006804AB"/>
    <w:rsid w:val="00694338"/>
    <w:rsid w:val="006A07A2"/>
    <w:rsid w:val="006A4B47"/>
    <w:rsid w:val="006B2A7F"/>
    <w:rsid w:val="006C1CE6"/>
    <w:rsid w:val="006C6FBF"/>
    <w:rsid w:val="006D1C59"/>
    <w:rsid w:val="006D4C67"/>
    <w:rsid w:val="006D5E13"/>
    <w:rsid w:val="006F4627"/>
    <w:rsid w:val="007037FB"/>
    <w:rsid w:val="0071405A"/>
    <w:rsid w:val="00721A2E"/>
    <w:rsid w:val="00731EAF"/>
    <w:rsid w:val="00734B3E"/>
    <w:rsid w:val="00743557"/>
    <w:rsid w:val="00746692"/>
    <w:rsid w:val="00746833"/>
    <w:rsid w:val="00765857"/>
    <w:rsid w:val="00766292"/>
    <w:rsid w:val="00780F58"/>
    <w:rsid w:val="00782E34"/>
    <w:rsid w:val="0079164E"/>
    <w:rsid w:val="00795DD3"/>
    <w:rsid w:val="007A4230"/>
    <w:rsid w:val="007B22D5"/>
    <w:rsid w:val="007B6330"/>
    <w:rsid w:val="007D0CB5"/>
    <w:rsid w:val="007D2FC4"/>
    <w:rsid w:val="007D4560"/>
    <w:rsid w:val="007E2550"/>
    <w:rsid w:val="007E289E"/>
    <w:rsid w:val="007E6B42"/>
    <w:rsid w:val="007E740B"/>
    <w:rsid w:val="007F4128"/>
    <w:rsid w:val="007F47E6"/>
    <w:rsid w:val="008000BF"/>
    <w:rsid w:val="00802DC9"/>
    <w:rsid w:val="008213E4"/>
    <w:rsid w:val="00832F3E"/>
    <w:rsid w:val="008348F3"/>
    <w:rsid w:val="008404DD"/>
    <w:rsid w:val="00845198"/>
    <w:rsid w:val="008502FA"/>
    <w:rsid w:val="00855170"/>
    <w:rsid w:val="00864C93"/>
    <w:rsid w:val="0086716F"/>
    <w:rsid w:val="00870015"/>
    <w:rsid w:val="008777B0"/>
    <w:rsid w:val="00881217"/>
    <w:rsid w:val="00883D9F"/>
    <w:rsid w:val="00885BDA"/>
    <w:rsid w:val="008907BF"/>
    <w:rsid w:val="00893067"/>
    <w:rsid w:val="00894BE3"/>
    <w:rsid w:val="008B415C"/>
    <w:rsid w:val="008B4F8E"/>
    <w:rsid w:val="008C33C5"/>
    <w:rsid w:val="008C41E9"/>
    <w:rsid w:val="008C4BE1"/>
    <w:rsid w:val="008D119E"/>
    <w:rsid w:val="008D2219"/>
    <w:rsid w:val="008D415C"/>
    <w:rsid w:val="008E4CD7"/>
    <w:rsid w:val="008E53FC"/>
    <w:rsid w:val="00901460"/>
    <w:rsid w:val="009164A1"/>
    <w:rsid w:val="00941B27"/>
    <w:rsid w:val="0094420D"/>
    <w:rsid w:val="009505EC"/>
    <w:rsid w:val="0095722E"/>
    <w:rsid w:val="00957ED8"/>
    <w:rsid w:val="00960875"/>
    <w:rsid w:val="00963DAD"/>
    <w:rsid w:val="00977676"/>
    <w:rsid w:val="009803DB"/>
    <w:rsid w:val="00980DE9"/>
    <w:rsid w:val="00994D81"/>
    <w:rsid w:val="009974B2"/>
    <w:rsid w:val="009A060C"/>
    <w:rsid w:val="009C1458"/>
    <w:rsid w:val="009C3FE7"/>
    <w:rsid w:val="009D0CC2"/>
    <w:rsid w:val="009D1CD1"/>
    <w:rsid w:val="009D345C"/>
    <w:rsid w:val="009E0AC9"/>
    <w:rsid w:val="009F0A42"/>
    <w:rsid w:val="00A0333A"/>
    <w:rsid w:val="00A11CEB"/>
    <w:rsid w:val="00A1247E"/>
    <w:rsid w:val="00A17A38"/>
    <w:rsid w:val="00A26C2A"/>
    <w:rsid w:val="00A3376E"/>
    <w:rsid w:val="00A456C3"/>
    <w:rsid w:val="00A47D25"/>
    <w:rsid w:val="00A5079E"/>
    <w:rsid w:val="00A52BCC"/>
    <w:rsid w:val="00A56ED8"/>
    <w:rsid w:val="00A620D1"/>
    <w:rsid w:val="00A76C3F"/>
    <w:rsid w:val="00A76E09"/>
    <w:rsid w:val="00A778F1"/>
    <w:rsid w:val="00A9243F"/>
    <w:rsid w:val="00A92B41"/>
    <w:rsid w:val="00A9730A"/>
    <w:rsid w:val="00AA08BE"/>
    <w:rsid w:val="00AA444E"/>
    <w:rsid w:val="00AA7BC8"/>
    <w:rsid w:val="00AB4E63"/>
    <w:rsid w:val="00AC48E2"/>
    <w:rsid w:val="00AD0C49"/>
    <w:rsid w:val="00AD0EF2"/>
    <w:rsid w:val="00AD2579"/>
    <w:rsid w:val="00AD3D74"/>
    <w:rsid w:val="00AD47BF"/>
    <w:rsid w:val="00AF2ABB"/>
    <w:rsid w:val="00AF6793"/>
    <w:rsid w:val="00B0049E"/>
    <w:rsid w:val="00B0296D"/>
    <w:rsid w:val="00B0301F"/>
    <w:rsid w:val="00B106C3"/>
    <w:rsid w:val="00B14FE1"/>
    <w:rsid w:val="00B20897"/>
    <w:rsid w:val="00B20D51"/>
    <w:rsid w:val="00B21AEC"/>
    <w:rsid w:val="00B3443F"/>
    <w:rsid w:val="00B3481E"/>
    <w:rsid w:val="00B35A87"/>
    <w:rsid w:val="00B40A79"/>
    <w:rsid w:val="00B41726"/>
    <w:rsid w:val="00B460EA"/>
    <w:rsid w:val="00B477F0"/>
    <w:rsid w:val="00B51E15"/>
    <w:rsid w:val="00B546BD"/>
    <w:rsid w:val="00B613C7"/>
    <w:rsid w:val="00B61A40"/>
    <w:rsid w:val="00B71EB3"/>
    <w:rsid w:val="00B74CB8"/>
    <w:rsid w:val="00B7671E"/>
    <w:rsid w:val="00B82762"/>
    <w:rsid w:val="00B83CB9"/>
    <w:rsid w:val="00B94FD3"/>
    <w:rsid w:val="00BA1629"/>
    <w:rsid w:val="00BA718F"/>
    <w:rsid w:val="00BB22F2"/>
    <w:rsid w:val="00BB6BED"/>
    <w:rsid w:val="00BB70DA"/>
    <w:rsid w:val="00BC2DAE"/>
    <w:rsid w:val="00BD5CC8"/>
    <w:rsid w:val="00BD6360"/>
    <w:rsid w:val="00BE49AA"/>
    <w:rsid w:val="00BF2B6E"/>
    <w:rsid w:val="00BF3ABA"/>
    <w:rsid w:val="00C01268"/>
    <w:rsid w:val="00C0213A"/>
    <w:rsid w:val="00C0398D"/>
    <w:rsid w:val="00C03D7D"/>
    <w:rsid w:val="00C11768"/>
    <w:rsid w:val="00C12DEF"/>
    <w:rsid w:val="00C23480"/>
    <w:rsid w:val="00C23EBA"/>
    <w:rsid w:val="00C306F8"/>
    <w:rsid w:val="00C32A96"/>
    <w:rsid w:val="00C437D0"/>
    <w:rsid w:val="00C470D9"/>
    <w:rsid w:val="00C47F92"/>
    <w:rsid w:val="00C57FE6"/>
    <w:rsid w:val="00C660A9"/>
    <w:rsid w:val="00C66BE0"/>
    <w:rsid w:val="00C85F84"/>
    <w:rsid w:val="00C86FA7"/>
    <w:rsid w:val="00C94793"/>
    <w:rsid w:val="00C94C62"/>
    <w:rsid w:val="00C96D49"/>
    <w:rsid w:val="00C97B4C"/>
    <w:rsid w:val="00CB73E2"/>
    <w:rsid w:val="00CC321D"/>
    <w:rsid w:val="00CC380A"/>
    <w:rsid w:val="00CC47F0"/>
    <w:rsid w:val="00CC4F35"/>
    <w:rsid w:val="00CD5F05"/>
    <w:rsid w:val="00CE4370"/>
    <w:rsid w:val="00CE62AE"/>
    <w:rsid w:val="00CF2730"/>
    <w:rsid w:val="00CF7369"/>
    <w:rsid w:val="00D01B62"/>
    <w:rsid w:val="00D050AC"/>
    <w:rsid w:val="00D166AC"/>
    <w:rsid w:val="00D24B93"/>
    <w:rsid w:val="00D312A8"/>
    <w:rsid w:val="00D31E4E"/>
    <w:rsid w:val="00D32946"/>
    <w:rsid w:val="00D34B9C"/>
    <w:rsid w:val="00D360CF"/>
    <w:rsid w:val="00D40D47"/>
    <w:rsid w:val="00D42538"/>
    <w:rsid w:val="00D42CD9"/>
    <w:rsid w:val="00D5311F"/>
    <w:rsid w:val="00D80860"/>
    <w:rsid w:val="00D8165B"/>
    <w:rsid w:val="00D82B2B"/>
    <w:rsid w:val="00D842F9"/>
    <w:rsid w:val="00D86149"/>
    <w:rsid w:val="00D91B11"/>
    <w:rsid w:val="00D91B13"/>
    <w:rsid w:val="00D9754A"/>
    <w:rsid w:val="00D97BAA"/>
    <w:rsid w:val="00DB013C"/>
    <w:rsid w:val="00DB2341"/>
    <w:rsid w:val="00DB4757"/>
    <w:rsid w:val="00DB623B"/>
    <w:rsid w:val="00E004AC"/>
    <w:rsid w:val="00E03C78"/>
    <w:rsid w:val="00E04825"/>
    <w:rsid w:val="00E05855"/>
    <w:rsid w:val="00E10FB7"/>
    <w:rsid w:val="00E171C0"/>
    <w:rsid w:val="00E2162E"/>
    <w:rsid w:val="00E219B0"/>
    <w:rsid w:val="00E21EC7"/>
    <w:rsid w:val="00E25FB2"/>
    <w:rsid w:val="00E27193"/>
    <w:rsid w:val="00E36866"/>
    <w:rsid w:val="00E37734"/>
    <w:rsid w:val="00E40280"/>
    <w:rsid w:val="00E45794"/>
    <w:rsid w:val="00E53650"/>
    <w:rsid w:val="00E556EC"/>
    <w:rsid w:val="00E56761"/>
    <w:rsid w:val="00E5794E"/>
    <w:rsid w:val="00E622EC"/>
    <w:rsid w:val="00E72F11"/>
    <w:rsid w:val="00E742CC"/>
    <w:rsid w:val="00E7469C"/>
    <w:rsid w:val="00E74975"/>
    <w:rsid w:val="00E96FB9"/>
    <w:rsid w:val="00EA4FB8"/>
    <w:rsid w:val="00EC3580"/>
    <w:rsid w:val="00EC47E4"/>
    <w:rsid w:val="00EC6014"/>
    <w:rsid w:val="00ED47DA"/>
    <w:rsid w:val="00ED7E1F"/>
    <w:rsid w:val="00EE0C7F"/>
    <w:rsid w:val="00EF089D"/>
    <w:rsid w:val="00EF09A4"/>
    <w:rsid w:val="00EF28D2"/>
    <w:rsid w:val="00EF67C9"/>
    <w:rsid w:val="00F055EE"/>
    <w:rsid w:val="00F06895"/>
    <w:rsid w:val="00F15AD2"/>
    <w:rsid w:val="00F202B9"/>
    <w:rsid w:val="00F21DC7"/>
    <w:rsid w:val="00F22C54"/>
    <w:rsid w:val="00F30DB8"/>
    <w:rsid w:val="00F34861"/>
    <w:rsid w:val="00F372EF"/>
    <w:rsid w:val="00F37A74"/>
    <w:rsid w:val="00F42340"/>
    <w:rsid w:val="00F46FF1"/>
    <w:rsid w:val="00F56998"/>
    <w:rsid w:val="00F74780"/>
    <w:rsid w:val="00F75120"/>
    <w:rsid w:val="00F76C3E"/>
    <w:rsid w:val="00F944CD"/>
    <w:rsid w:val="00FA0785"/>
    <w:rsid w:val="00FA1D5D"/>
    <w:rsid w:val="00FA2E9E"/>
    <w:rsid w:val="00FA7C04"/>
    <w:rsid w:val="00FB0C24"/>
    <w:rsid w:val="00FB1D80"/>
    <w:rsid w:val="00FC52A7"/>
    <w:rsid w:val="00FC5F5B"/>
    <w:rsid w:val="00FC742D"/>
    <w:rsid w:val="00FD4833"/>
    <w:rsid w:val="00FE7D58"/>
    <w:rsid w:val="00FF4273"/>
    <w:rsid w:val="00FF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D77"/>
  <w15:chartTrackingRefBased/>
  <w15:docId w15:val="{A5553ABD-281E-4D9D-A7E0-AD4DCB76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styleId="Menzionenonrisolta">
    <w:name w:val="Unresolved Mention"/>
    <w:basedOn w:val="Carpredefinitoparagrafo"/>
    <w:uiPriority w:val="99"/>
    <w:semiHidden/>
    <w:unhideWhenUsed/>
    <w:rsid w:val="00475968"/>
    <w:rPr>
      <w:color w:val="605E5C"/>
      <w:shd w:val="clear" w:color="auto" w:fill="E1DFDD"/>
    </w:rPr>
  </w:style>
  <w:style w:type="character" w:styleId="Rimandocommento">
    <w:name w:val="annotation reference"/>
    <w:basedOn w:val="Carpredefinitoparagrafo"/>
    <w:uiPriority w:val="99"/>
    <w:semiHidden/>
    <w:unhideWhenUsed/>
    <w:rsid w:val="009F0A42"/>
    <w:rPr>
      <w:sz w:val="16"/>
      <w:szCs w:val="16"/>
    </w:rPr>
  </w:style>
  <w:style w:type="paragraph" w:styleId="Testocommento">
    <w:name w:val="annotation text"/>
    <w:basedOn w:val="Normale"/>
    <w:link w:val="TestocommentoCarattere"/>
    <w:uiPriority w:val="99"/>
    <w:unhideWhenUsed/>
    <w:rsid w:val="009F0A42"/>
    <w:pPr>
      <w:spacing w:line="240" w:lineRule="auto"/>
    </w:pPr>
    <w:rPr>
      <w:sz w:val="20"/>
      <w:szCs w:val="20"/>
    </w:rPr>
  </w:style>
  <w:style w:type="character" w:customStyle="1" w:styleId="TestocommentoCarattere">
    <w:name w:val="Testo commento Carattere"/>
    <w:basedOn w:val="Carpredefinitoparagrafo"/>
    <w:link w:val="Testocommento"/>
    <w:uiPriority w:val="99"/>
    <w:rsid w:val="009F0A42"/>
    <w:rPr>
      <w:sz w:val="20"/>
      <w:szCs w:val="20"/>
    </w:rPr>
  </w:style>
  <w:style w:type="paragraph" w:styleId="Soggettocommento">
    <w:name w:val="annotation subject"/>
    <w:basedOn w:val="Testocommento"/>
    <w:next w:val="Testocommento"/>
    <w:link w:val="SoggettocommentoCarattere"/>
    <w:uiPriority w:val="99"/>
    <w:semiHidden/>
    <w:unhideWhenUsed/>
    <w:rsid w:val="009F0A42"/>
    <w:rPr>
      <w:b/>
      <w:bCs/>
    </w:rPr>
  </w:style>
  <w:style w:type="character" w:customStyle="1" w:styleId="SoggettocommentoCarattere">
    <w:name w:val="Soggetto commento Carattere"/>
    <w:basedOn w:val="TestocommentoCarattere"/>
    <w:link w:val="Soggettocommento"/>
    <w:uiPriority w:val="99"/>
    <w:semiHidden/>
    <w:rsid w:val="009F0A42"/>
    <w:rPr>
      <w:b/>
      <w:bCs/>
      <w:sz w:val="20"/>
      <w:szCs w:val="20"/>
    </w:rPr>
  </w:style>
  <w:style w:type="paragraph" w:styleId="Paragrafoelenco">
    <w:name w:val="List Paragraph"/>
    <w:basedOn w:val="Normale"/>
    <w:uiPriority w:val="34"/>
    <w:qFormat/>
    <w:rsid w:val="00035E9F"/>
    <w:pPr>
      <w:spacing w:after="0" w:line="240" w:lineRule="auto"/>
      <w:ind w:left="720"/>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15889073">
      <w:bodyDiv w:val="1"/>
      <w:marLeft w:val="0"/>
      <w:marRight w:val="0"/>
      <w:marTop w:val="0"/>
      <w:marBottom w:val="0"/>
      <w:divBdr>
        <w:top w:val="none" w:sz="0" w:space="0" w:color="auto"/>
        <w:left w:val="none" w:sz="0" w:space="0" w:color="auto"/>
        <w:bottom w:val="none" w:sz="0" w:space="0" w:color="auto"/>
        <w:right w:val="none" w:sz="0" w:space="0" w:color="auto"/>
      </w:divBdr>
    </w:div>
    <w:div w:id="30964702">
      <w:bodyDiv w:val="1"/>
      <w:marLeft w:val="0"/>
      <w:marRight w:val="0"/>
      <w:marTop w:val="0"/>
      <w:marBottom w:val="0"/>
      <w:divBdr>
        <w:top w:val="none" w:sz="0" w:space="0" w:color="auto"/>
        <w:left w:val="none" w:sz="0" w:space="0" w:color="auto"/>
        <w:bottom w:val="none" w:sz="0" w:space="0" w:color="auto"/>
        <w:right w:val="none" w:sz="0" w:space="0" w:color="auto"/>
      </w:divBdr>
    </w:div>
    <w:div w:id="196895526">
      <w:bodyDiv w:val="1"/>
      <w:marLeft w:val="0"/>
      <w:marRight w:val="0"/>
      <w:marTop w:val="0"/>
      <w:marBottom w:val="0"/>
      <w:divBdr>
        <w:top w:val="none" w:sz="0" w:space="0" w:color="auto"/>
        <w:left w:val="none" w:sz="0" w:space="0" w:color="auto"/>
        <w:bottom w:val="none" w:sz="0" w:space="0" w:color="auto"/>
        <w:right w:val="none" w:sz="0" w:space="0" w:color="auto"/>
      </w:divBdr>
    </w:div>
    <w:div w:id="372967605">
      <w:bodyDiv w:val="1"/>
      <w:marLeft w:val="0"/>
      <w:marRight w:val="0"/>
      <w:marTop w:val="0"/>
      <w:marBottom w:val="0"/>
      <w:divBdr>
        <w:top w:val="none" w:sz="0" w:space="0" w:color="auto"/>
        <w:left w:val="none" w:sz="0" w:space="0" w:color="auto"/>
        <w:bottom w:val="none" w:sz="0" w:space="0" w:color="auto"/>
        <w:right w:val="none" w:sz="0" w:space="0" w:color="auto"/>
      </w:divBdr>
    </w:div>
    <w:div w:id="456533001">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665665605">
      <w:bodyDiv w:val="1"/>
      <w:marLeft w:val="0"/>
      <w:marRight w:val="0"/>
      <w:marTop w:val="0"/>
      <w:marBottom w:val="0"/>
      <w:divBdr>
        <w:top w:val="none" w:sz="0" w:space="0" w:color="auto"/>
        <w:left w:val="none" w:sz="0" w:space="0" w:color="auto"/>
        <w:bottom w:val="none" w:sz="0" w:space="0" w:color="auto"/>
        <w:right w:val="none" w:sz="0" w:space="0" w:color="auto"/>
      </w:divBdr>
    </w:div>
    <w:div w:id="926311034">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1175917090">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452818002">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8588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1255</Words>
  <Characters>7158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Olghina</cp:lastModifiedBy>
  <cp:revision>4</cp:revision>
  <cp:lastPrinted>2022-02-02T11:34:00Z</cp:lastPrinted>
  <dcterms:created xsi:type="dcterms:W3CDTF">2022-04-12T12:50:00Z</dcterms:created>
  <dcterms:modified xsi:type="dcterms:W3CDTF">2022-04-12T13:30:00Z</dcterms:modified>
</cp:coreProperties>
</file>